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4D30" w14:textId="77777777" w:rsidR="00AE76CD" w:rsidRDefault="00AE76CD">
      <w:pPr>
        <w:pStyle w:val="BodyText"/>
        <w:spacing w:before="43"/>
        <w:rPr>
          <w:rFonts w:ascii="Times New Roman"/>
        </w:rPr>
      </w:pPr>
    </w:p>
    <w:p w14:paraId="25AA543B" w14:textId="77777777" w:rsidR="00FD29A5" w:rsidRDefault="00DE6297">
      <w:pPr>
        <w:pStyle w:val="BodyText"/>
        <w:tabs>
          <w:tab w:val="left" w:pos="6599"/>
          <w:tab w:val="left" w:pos="8759"/>
          <w:tab w:val="left" w:pos="10919"/>
        </w:tabs>
        <w:spacing w:line="379" w:lineRule="auto"/>
        <w:ind w:left="120" w:right="98"/>
      </w:pPr>
      <w:r>
        <w:t>Student Name:</w:t>
      </w:r>
      <w:permStart w:id="1668311262" w:edGrp="everyone"/>
      <w:r>
        <w:rPr>
          <w:u w:val="single"/>
        </w:rPr>
        <w:tab/>
      </w:r>
      <w:permEnd w:id="1668311262"/>
      <w:r>
        <w:t xml:space="preserve"> D#:</w:t>
      </w:r>
      <w:permStart w:id="52888615" w:edGrp="everyone"/>
      <w:r>
        <w:rPr>
          <w:u w:val="single"/>
        </w:rPr>
        <w:tab/>
      </w:r>
      <w:permEnd w:id="52888615"/>
      <w:r>
        <w:t xml:space="preserve"> Date:</w:t>
      </w:r>
      <w:permStart w:id="602018413" w:edGrp="everyone"/>
      <w:r>
        <w:rPr>
          <w:u w:val="single"/>
        </w:rPr>
        <w:tab/>
      </w:r>
      <w:permEnd w:id="602018413"/>
    </w:p>
    <w:p w14:paraId="36781536" w14:textId="1292D2B6" w:rsidR="00AE76CD" w:rsidRDefault="00DE6297">
      <w:pPr>
        <w:pStyle w:val="BodyText"/>
        <w:tabs>
          <w:tab w:val="left" w:pos="6599"/>
          <w:tab w:val="left" w:pos="8759"/>
          <w:tab w:val="left" w:pos="10919"/>
        </w:tabs>
        <w:spacing w:line="379" w:lineRule="auto"/>
        <w:ind w:left="120" w:right="98"/>
      </w:pPr>
      <w:r>
        <w:rPr>
          <w:spacing w:val="-2"/>
        </w:rPr>
        <w:t>Course:</w:t>
      </w:r>
      <w:permStart w:id="1334720347" w:edGrp="everyone"/>
      <w:r>
        <w:rPr>
          <w:u w:val="single"/>
        </w:rPr>
        <w:tab/>
      </w:r>
      <w:permEnd w:id="1334720347"/>
      <w:r>
        <w:t xml:space="preserve"> Session:</w:t>
      </w:r>
      <w:permStart w:id="710219677" w:edGrp="everyone"/>
      <w:r>
        <w:rPr>
          <w:u w:val="single"/>
        </w:rPr>
        <w:tab/>
      </w:r>
      <w:permEnd w:id="710219677"/>
      <w:r>
        <w:rPr>
          <w:spacing w:val="-2"/>
        </w:rPr>
        <w:t xml:space="preserve"> </w:t>
      </w:r>
      <w:r>
        <w:t>Year:</w:t>
      </w:r>
      <w:permStart w:id="537020868" w:edGrp="everyone"/>
      <w:r>
        <w:rPr>
          <w:u w:val="single"/>
        </w:rPr>
        <w:tab/>
      </w:r>
      <w:permEnd w:id="537020868"/>
    </w:p>
    <w:p w14:paraId="37D28C3D" w14:textId="77777777" w:rsidR="00AE76CD" w:rsidRDefault="00DE6297">
      <w:pPr>
        <w:pStyle w:val="Heading1"/>
        <w:spacing w:before="91"/>
      </w:pPr>
      <w:r>
        <w:rPr>
          <w:color w:val="003C82"/>
          <w:spacing w:val="-2"/>
        </w:rPr>
        <w:t>OBSERVATIONAL CLINICAL EXPERIENCE</w:t>
      </w:r>
    </w:p>
    <w:p w14:paraId="235ACEE9" w14:textId="77777777" w:rsidR="00AE76CD" w:rsidRDefault="00DE6297">
      <w:pPr>
        <w:pStyle w:val="BodyText"/>
        <w:spacing w:before="90" w:line="268" w:lineRule="auto"/>
        <w:ind w:left="119" w:right="460"/>
      </w:pPr>
      <w:r>
        <w:rPr>
          <w:b/>
        </w:rPr>
        <w:t xml:space="preserve">Observational Clinical Experience: </w:t>
      </w:r>
      <w:r>
        <w:t xml:space="preserve">Defined as a clinical experience in which the student is in an observational role only and is not directly </w:t>
      </w:r>
      <w:r>
        <w:t>providing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care.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Interventional</w:t>
      </w:r>
      <w:r>
        <w:rPr>
          <w:spacing w:val="-1"/>
        </w:rPr>
        <w:t xml:space="preserve"> </w:t>
      </w:r>
      <w:r>
        <w:t>Radiology,</w:t>
      </w:r>
      <w:r>
        <w:rPr>
          <w:spacing w:val="-1"/>
        </w:rPr>
        <w:t xml:space="preserve"> </w:t>
      </w:r>
      <w:r>
        <w:t>Cardiac</w:t>
      </w:r>
      <w:r>
        <w:rPr>
          <w:spacing w:val="-1"/>
        </w:rPr>
        <w:t xml:space="preserve"> </w:t>
      </w:r>
      <w:r>
        <w:t>Cath</w:t>
      </w:r>
      <w:r>
        <w:rPr>
          <w:spacing w:val="-1"/>
        </w:rPr>
        <w:t xml:space="preserve"> </w:t>
      </w:r>
      <w:r>
        <w:t>Lab,</w:t>
      </w:r>
      <w:r>
        <w:rPr>
          <w:spacing w:val="-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Room, and/or Clinic settings. It is recommended that the students complete no more than 6 hours in an observational clinical experience per session.</w:t>
      </w:r>
    </w:p>
    <w:p w14:paraId="6DC096CF" w14:textId="77777777" w:rsidR="00AE76CD" w:rsidRDefault="00DE6297">
      <w:pPr>
        <w:pStyle w:val="Heading1"/>
      </w:pPr>
      <w:r>
        <w:rPr>
          <w:color w:val="003C82"/>
          <w:spacing w:val="-2"/>
        </w:rPr>
        <w:t>DIRECTIONS</w:t>
      </w:r>
    </w:p>
    <w:p w14:paraId="10667F0F" w14:textId="77777777" w:rsidR="00AE76CD" w:rsidRDefault="00DE6297">
      <w:pPr>
        <w:pStyle w:val="ListParagraph"/>
        <w:numPr>
          <w:ilvl w:val="0"/>
          <w:numId w:val="14"/>
        </w:numPr>
        <w:tabs>
          <w:tab w:val="left" w:pos="217"/>
        </w:tabs>
        <w:spacing w:before="98"/>
        <w:ind w:hanging="97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Direct</w:t>
      </w:r>
      <w:r>
        <w:rPr>
          <w:spacing w:val="-3"/>
          <w:sz w:val="16"/>
        </w:rPr>
        <w:t xml:space="preserve"> </w:t>
      </w:r>
      <w:r>
        <w:rPr>
          <w:sz w:val="16"/>
        </w:rPr>
        <w:t>Patient</w:t>
      </w:r>
      <w:r>
        <w:rPr>
          <w:spacing w:val="-3"/>
          <w:sz w:val="16"/>
        </w:rPr>
        <w:t xml:space="preserve"> </w:t>
      </w:r>
      <w:r>
        <w:rPr>
          <w:sz w:val="16"/>
        </w:rPr>
        <w:t>Care</w:t>
      </w:r>
      <w:r>
        <w:rPr>
          <w:spacing w:val="-3"/>
          <w:sz w:val="16"/>
        </w:rPr>
        <w:t xml:space="preserve"> </w:t>
      </w:r>
      <w:r>
        <w:rPr>
          <w:sz w:val="16"/>
        </w:rPr>
        <w:t>Documentation</w:t>
      </w:r>
      <w:r>
        <w:rPr>
          <w:spacing w:val="-3"/>
          <w:sz w:val="16"/>
        </w:rPr>
        <w:t xml:space="preserve"> </w:t>
      </w:r>
      <w:r>
        <w:rPr>
          <w:sz w:val="16"/>
        </w:rPr>
        <w:t>(DPCD)</w:t>
      </w:r>
      <w:r>
        <w:rPr>
          <w:spacing w:val="-3"/>
          <w:sz w:val="16"/>
        </w:rPr>
        <w:t xml:space="preserve"> </w:t>
      </w:r>
      <w:r>
        <w:rPr>
          <w:sz w:val="16"/>
        </w:rPr>
        <w:t>reinforces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link</w:t>
      </w:r>
      <w:r>
        <w:rPr>
          <w:spacing w:val="-3"/>
          <w:sz w:val="16"/>
        </w:rPr>
        <w:t xml:space="preserve"> </w:t>
      </w:r>
      <w:r>
        <w:rPr>
          <w:sz w:val="16"/>
        </w:rPr>
        <w:t>between</w:t>
      </w:r>
      <w:r>
        <w:rPr>
          <w:spacing w:val="-3"/>
          <w:sz w:val="16"/>
        </w:rPr>
        <w:t xml:space="preserve"> </w:t>
      </w:r>
      <w:r>
        <w:rPr>
          <w:sz w:val="16"/>
        </w:rPr>
        <w:t>didactic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clinical</w:t>
      </w:r>
      <w:r>
        <w:rPr>
          <w:spacing w:val="-3"/>
          <w:sz w:val="16"/>
        </w:rPr>
        <w:t xml:space="preserve"> </w:t>
      </w:r>
      <w:r>
        <w:rPr>
          <w:sz w:val="16"/>
        </w:rPr>
        <w:t>learning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promotes</w:t>
      </w:r>
      <w:r>
        <w:rPr>
          <w:spacing w:val="-3"/>
          <w:sz w:val="16"/>
        </w:rPr>
        <w:t xml:space="preserve"> </w:t>
      </w:r>
      <w:r>
        <w:rPr>
          <w:sz w:val="16"/>
        </w:rPr>
        <w:t>clinical</w:t>
      </w:r>
      <w:r>
        <w:rPr>
          <w:spacing w:val="-2"/>
          <w:sz w:val="16"/>
        </w:rPr>
        <w:t xml:space="preserve"> judgment.</w:t>
      </w:r>
    </w:p>
    <w:p w14:paraId="47251FAA" w14:textId="77777777" w:rsidR="00AE76CD" w:rsidRDefault="00DE6297">
      <w:pPr>
        <w:pStyle w:val="ListParagraph"/>
        <w:numPr>
          <w:ilvl w:val="0"/>
          <w:numId w:val="14"/>
        </w:numPr>
        <w:tabs>
          <w:tab w:val="left" w:pos="217"/>
        </w:tabs>
        <w:spacing w:line="261" w:lineRule="auto"/>
        <w:ind w:right="1064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DPCD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Observational</w:t>
      </w:r>
      <w:r>
        <w:rPr>
          <w:spacing w:val="-2"/>
          <w:sz w:val="16"/>
        </w:rPr>
        <w:t xml:space="preserve"> </w:t>
      </w:r>
      <w:r>
        <w:rPr>
          <w:sz w:val="16"/>
        </w:rPr>
        <w:t>Clinical</w:t>
      </w:r>
      <w:r>
        <w:rPr>
          <w:spacing w:val="-2"/>
          <w:sz w:val="16"/>
        </w:rPr>
        <w:t xml:space="preserve"> </w:t>
      </w:r>
      <w:r>
        <w:rPr>
          <w:sz w:val="16"/>
        </w:rPr>
        <w:t>Experience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assigned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clinical</w:t>
      </w:r>
      <w:r>
        <w:rPr>
          <w:spacing w:val="-2"/>
          <w:sz w:val="16"/>
        </w:rPr>
        <w:t xml:space="preserve"> </w:t>
      </w:r>
      <w:r>
        <w:rPr>
          <w:sz w:val="16"/>
        </w:rPr>
        <w:t>faculty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completed</w:t>
      </w:r>
      <w:r>
        <w:rPr>
          <w:spacing w:val="-2"/>
          <w:sz w:val="16"/>
        </w:rPr>
        <w:t xml:space="preserve"> </w:t>
      </w:r>
      <w:r>
        <w:rPr>
          <w:sz w:val="16"/>
        </w:rPr>
        <w:t>following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Observational Clinical Experience.</w:t>
      </w:r>
    </w:p>
    <w:p w14:paraId="763CA5F4" w14:textId="77777777" w:rsidR="00AE76CD" w:rsidRDefault="00DE6297">
      <w:pPr>
        <w:pStyle w:val="ListParagraph"/>
        <w:numPr>
          <w:ilvl w:val="1"/>
          <w:numId w:val="14"/>
        </w:numPr>
        <w:tabs>
          <w:tab w:val="left" w:pos="373"/>
        </w:tabs>
        <w:spacing w:before="89"/>
        <w:ind w:hanging="133"/>
        <w:rPr>
          <w:sz w:val="16"/>
        </w:rPr>
      </w:pPr>
      <w:r>
        <w:rPr>
          <w:sz w:val="16"/>
        </w:rPr>
        <w:t>Can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handwritten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typed.</w:t>
      </w:r>
    </w:p>
    <w:p w14:paraId="0FB782BF" w14:textId="77777777" w:rsidR="00AE76CD" w:rsidRDefault="00DE6297">
      <w:pPr>
        <w:pStyle w:val="ListParagraph"/>
        <w:numPr>
          <w:ilvl w:val="1"/>
          <w:numId w:val="14"/>
        </w:numPr>
        <w:tabs>
          <w:tab w:val="left" w:pos="373"/>
        </w:tabs>
        <w:ind w:hanging="133"/>
        <w:rPr>
          <w:sz w:val="16"/>
        </w:rPr>
      </w:pPr>
      <w:r>
        <w:rPr>
          <w:sz w:val="16"/>
        </w:rPr>
        <w:t>Submit</w:t>
      </w:r>
      <w:r>
        <w:rPr>
          <w:spacing w:val="-4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24</w:t>
      </w:r>
      <w:r>
        <w:rPr>
          <w:spacing w:val="-2"/>
          <w:sz w:val="16"/>
        </w:rPr>
        <w:t xml:space="preserve"> </w:t>
      </w:r>
      <w:r>
        <w:rPr>
          <w:sz w:val="16"/>
        </w:rPr>
        <w:t>hours</w:t>
      </w:r>
      <w:r>
        <w:rPr>
          <w:spacing w:val="-2"/>
          <w:sz w:val="16"/>
        </w:rPr>
        <w:t xml:space="preserve"> </w:t>
      </w:r>
      <w:r>
        <w:rPr>
          <w:sz w:val="16"/>
        </w:rPr>
        <w:t>(or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directed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leader).</w:t>
      </w:r>
    </w:p>
    <w:p w14:paraId="0E1F8BAB" w14:textId="77777777" w:rsidR="00AE76CD" w:rsidRDefault="00DE6297">
      <w:pPr>
        <w:pStyle w:val="ListParagraph"/>
        <w:numPr>
          <w:ilvl w:val="0"/>
          <w:numId w:val="14"/>
        </w:numPr>
        <w:tabs>
          <w:tab w:val="left" w:pos="220"/>
        </w:tabs>
        <w:spacing w:before="105"/>
        <w:ind w:left="220" w:hanging="100"/>
        <w:rPr>
          <w:b/>
          <w:sz w:val="16"/>
        </w:rPr>
      </w:pPr>
      <w:r>
        <w:rPr>
          <w:b/>
          <w:sz w:val="16"/>
        </w:rPr>
        <w:t>Grading: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DPCD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Grading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Rubric.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Evaluated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Satisfactory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Unsatisfactory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Clinical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Learning</w:t>
      </w:r>
      <w:r>
        <w:rPr>
          <w:b/>
          <w:spacing w:val="-2"/>
          <w:sz w:val="16"/>
        </w:rPr>
        <w:t xml:space="preserve"> Evaluation.</w:t>
      </w:r>
    </w:p>
    <w:p w14:paraId="6B3DCE06" w14:textId="77777777" w:rsidR="00AE76CD" w:rsidRDefault="00DE6297">
      <w:pPr>
        <w:pStyle w:val="ListParagraph"/>
        <w:numPr>
          <w:ilvl w:val="1"/>
          <w:numId w:val="14"/>
        </w:numPr>
        <w:tabs>
          <w:tab w:val="left" w:pos="373"/>
        </w:tabs>
        <w:ind w:hanging="133"/>
        <w:rPr>
          <w:sz w:val="16"/>
        </w:rPr>
      </w:pPr>
      <w:r>
        <w:rPr>
          <w:sz w:val="16"/>
        </w:rPr>
        <w:t>Satisfactory</w:t>
      </w:r>
      <w:r>
        <w:rPr>
          <w:spacing w:val="-2"/>
          <w:sz w:val="16"/>
        </w:rPr>
        <w:t xml:space="preserve"> </w:t>
      </w:r>
      <w:r>
        <w:rPr>
          <w:sz w:val="16"/>
        </w:rPr>
        <w:t>rating</w:t>
      </w:r>
      <w:r>
        <w:rPr>
          <w:spacing w:val="-2"/>
          <w:sz w:val="16"/>
        </w:rPr>
        <w:t xml:space="preserve"> </w:t>
      </w:r>
      <w:r>
        <w:rPr>
          <w:sz w:val="16"/>
        </w:rPr>
        <w:t>meets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following:</w:t>
      </w:r>
    </w:p>
    <w:p w14:paraId="0439A0C0" w14:textId="1D1C8216" w:rsidR="00AE76CD" w:rsidRPr="00426C62" w:rsidRDefault="00DE6297" w:rsidP="00426C62">
      <w:pPr>
        <w:pStyle w:val="ListParagraph"/>
        <w:numPr>
          <w:ilvl w:val="2"/>
          <w:numId w:val="14"/>
        </w:numPr>
        <w:tabs>
          <w:tab w:val="left" w:pos="480"/>
        </w:tabs>
        <w:spacing w:after="120" w:line="262" w:lineRule="auto"/>
        <w:ind w:left="475" w:right="778"/>
        <w:rPr>
          <w:sz w:val="16"/>
        </w:rPr>
      </w:pPr>
      <w:r>
        <w:rPr>
          <w:sz w:val="16"/>
        </w:rPr>
        <w:t>Clinical</w:t>
      </w:r>
      <w:r>
        <w:rPr>
          <w:spacing w:val="-4"/>
          <w:sz w:val="16"/>
        </w:rPr>
        <w:t xml:space="preserve"> </w:t>
      </w:r>
      <w:r>
        <w:rPr>
          <w:sz w:val="16"/>
        </w:rPr>
        <w:t>Learning</w:t>
      </w:r>
      <w:r>
        <w:rPr>
          <w:spacing w:val="-4"/>
          <w:sz w:val="16"/>
        </w:rPr>
        <w:t xml:space="preserve"> </w:t>
      </w:r>
      <w:r>
        <w:rPr>
          <w:sz w:val="16"/>
        </w:rPr>
        <w:t>Competency:</w:t>
      </w:r>
      <w:r>
        <w:rPr>
          <w:spacing w:val="-4"/>
          <w:sz w:val="16"/>
        </w:rPr>
        <w:t xml:space="preserve"> </w:t>
      </w:r>
      <w:r>
        <w:rPr>
          <w:sz w:val="16"/>
        </w:rPr>
        <w:t>Completes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clinical</w:t>
      </w:r>
      <w:r>
        <w:rPr>
          <w:spacing w:val="-4"/>
          <w:sz w:val="16"/>
        </w:rPr>
        <w:t xml:space="preserve"> </w:t>
      </w:r>
      <w:r>
        <w:rPr>
          <w:sz w:val="16"/>
        </w:rPr>
        <w:t>learning</w:t>
      </w:r>
      <w:r>
        <w:rPr>
          <w:spacing w:val="-4"/>
          <w:sz w:val="16"/>
        </w:rPr>
        <w:t xml:space="preserve"> </w:t>
      </w:r>
      <w:r>
        <w:rPr>
          <w:sz w:val="16"/>
        </w:rPr>
        <w:t>experiences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4"/>
          <w:sz w:val="16"/>
        </w:rPr>
        <w:t xml:space="preserve"> </w:t>
      </w:r>
      <w:r>
        <w:rPr>
          <w:sz w:val="16"/>
        </w:rPr>
        <w:t>successfully.</w:t>
      </w:r>
      <w:r>
        <w:rPr>
          <w:spacing w:val="-4"/>
          <w:sz w:val="16"/>
        </w:rPr>
        <w:t xml:space="preserve"> </w:t>
      </w:r>
      <w:r>
        <w:rPr>
          <w:sz w:val="16"/>
        </w:rPr>
        <w:t>(PO</w:t>
      </w:r>
      <w:r>
        <w:rPr>
          <w:spacing w:val="-4"/>
          <w:sz w:val="16"/>
        </w:rPr>
        <w:t xml:space="preserve"> </w:t>
      </w:r>
      <w:r>
        <w:rPr>
          <w:sz w:val="16"/>
        </w:rPr>
        <w:t>5)</w:t>
      </w:r>
      <w:r>
        <w:rPr>
          <w:spacing w:val="-4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4"/>
          <w:sz w:val="16"/>
        </w:rPr>
        <w:t xml:space="preserve"> </w:t>
      </w:r>
      <w:r>
        <w:rPr>
          <w:sz w:val="16"/>
        </w:rPr>
        <w:t>Descriptor: Completes all assignments related to the clinical learning experience within established guidelines.</w:t>
      </w:r>
    </w:p>
    <w:tbl>
      <w:tblPr>
        <w:tblW w:w="0" w:type="auto"/>
        <w:tblInd w:w="1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AE76CD" w14:paraId="5F1BE4FD" w14:textId="77777777">
        <w:trPr>
          <w:trHeight w:val="306"/>
        </w:trPr>
        <w:tc>
          <w:tcPr>
            <w:tcW w:w="10790" w:type="dxa"/>
            <w:tcBorders>
              <w:top w:val="nil"/>
              <w:left w:val="nil"/>
              <w:bottom w:val="nil"/>
            </w:tcBorders>
            <w:shd w:val="clear" w:color="auto" w:fill="003C82"/>
          </w:tcPr>
          <w:p w14:paraId="31D8A417" w14:textId="77777777" w:rsidR="00AE76CD" w:rsidRDefault="00DE6297">
            <w:pPr>
              <w:pStyle w:val="TableParagraph"/>
              <w:spacing w:before="61"/>
              <w:ind w:left="8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Clinical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Experience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Reflection</w:t>
            </w:r>
          </w:p>
        </w:tc>
      </w:tr>
      <w:tr w:rsidR="00AE76CD" w14:paraId="6824F722" w14:textId="77777777">
        <w:trPr>
          <w:trHeight w:val="1970"/>
        </w:trPr>
        <w:tc>
          <w:tcPr>
            <w:tcW w:w="10790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6697B8B" w14:textId="77777777" w:rsidR="00AE76CD" w:rsidRDefault="00DE6297">
            <w:pPr>
              <w:pStyle w:val="TableParagraph"/>
              <w:spacing w:before="54" w:line="235" w:lineRule="auto"/>
              <w:ind w:left="258" w:right="1158" w:hanging="179"/>
              <w:rPr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Clinical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facility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(description,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population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served,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role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nurse):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facility/setting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completed your observation (i.e.,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Acute </w:t>
            </w:r>
            <w:r>
              <w:rPr>
                <w:sz w:val="16"/>
              </w:rPr>
              <w:t>care setting, Skilled Nursing Facility, Clinic, Public Health Facility), department, primary function, number of beds (if applicable), the population it primarily serves, and the role of the nurse.</w:t>
            </w:r>
          </w:p>
          <w:p w14:paraId="4C2CA78F" w14:textId="041E7E33" w:rsidR="00FD29A5" w:rsidRDefault="00FD29A5" w:rsidP="00FD29A5">
            <w:pPr>
              <w:pStyle w:val="TableParagraph"/>
              <w:spacing w:before="54" w:line="235" w:lineRule="auto"/>
              <w:ind w:left="274" w:right="1152"/>
              <w:rPr>
                <w:sz w:val="16"/>
              </w:rPr>
            </w:pPr>
            <w:permStart w:id="957489371" w:edGrp="everyone"/>
            <w:r>
              <w:rPr>
                <w:sz w:val="16"/>
              </w:rPr>
              <w:t xml:space="preserve"> </w:t>
            </w:r>
            <w:permEnd w:id="957489371"/>
          </w:p>
        </w:tc>
      </w:tr>
      <w:tr w:rsidR="00AE76CD" w14:paraId="74C04D22" w14:textId="77777777">
        <w:trPr>
          <w:trHeight w:val="1969"/>
        </w:trPr>
        <w:tc>
          <w:tcPr>
            <w:tcW w:w="1079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05E669E" w14:textId="77777777" w:rsidR="00AE76CD" w:rsidRDefault="00DE6297">
            <w:pPr>
              <w:pStyle w:val="TableParagraph"/>
              <w:spacing w:before="54" w:line="235" w:lineRule="auto"/>
              <w:ind w:left="258" w:right="1312" w:hanging="178"/>
              <w:rPr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Connecting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theory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practice: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Discuss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concepts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learned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course(s)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throughout the program were connected to patient care activities observed.</w:t>
            </w:r>
          </w:p>
          <w:p w14:paraId="6D29B98D" w14:textId="48BBC2BE" w:rsidR="00FD29A5" w:rsidRDefault="00FD29A5" w:rsidP="00FD29A5">
            <w:pPr>
              <w:pStyle w:val="TableParagraph"/>
              <w:spacing w:before="54" w:line="235" w:lineRule="auto"/>
              <w:ind w:left="274"/>
              <w:rPr>
                <w:sz w:val="16"/>
              </w:rPr>
            </w:pPr>
            <w:permStart w:id="362374698" w:edGrp="everyone"/>
            <w:r>
              <w:rPr>
                <w:b/>
                <w:sz w:val="16"/>
              </w:rPr>
              <w:t xml:space="preserve"> </w:t>
            </w:r>
            <w:permEnd w:id="362374698"/>
          </w:p>
        </w:tc>
      </w:tr>
      <w:tr w:rsidR="00AE76CD" w14:paraId="75D15A3E" w14:textId="77777777" w:rsidTr="0061081B">
        <w:trPr>
          <w:trHeight w:val="3906"/>
        </w:trPr>
        <w:tc>
          <w:tcPr>
            <w:tcW w:w="1079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05BF562" w14:textId="77777777" w:rsidR="00AE76CD" w:rsidRDefault="00DE6297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54" w:line="235" w:lineRule="auto"/>
              <w:ind w:right="477"/>
              <w:rPr>
                <w:sz w:val="16"/>
              </w:rPr>
            </w:pPr>
            <w:r>
              <w:rPr>
                <w:b/>
                <w:sz w:val="16"/>
              </w:rPr>
              <w:t>Communication/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Compassionate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Care/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Interprofessional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Care: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Reflect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ineffective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compassionate care was observed and how this impacted the patient(s).</w:t>
            </w:r>
          </w:p>
          <w:p w14:paraId="4BEB2106" w14:textId="77777777" w:rsidR="00AE76CD" w:rsidRDefault="00AE76CD" w:rsidP="0061081B">
            <w:pPr>
              <w:pStyle w:val="TableParagraph"/>
              <w:spacing w:before="80" w:after="720"/>
              <w:ind w:left="274"/>
              <w:rPr>
                <w:sz w:val="16"/>
              </w:rPr>
            </w:pPr>
            <w:permStart w:id="1195645234" w:edGrp="everyone"/>
          </w:p>
          <w:permEnd w:id="1195645234"/>
          <w:p w14:paraId="165EC317" w14:textId="77777777" w:rsidR="00AE76CD" w:rsidRDefault="00DE6297">
            <w:pPr>
              <w:pStyle w:val="TableParagraph"/>
              <w:numPr>
                <w:ilvl w:val="1"/>
                <w:numId w:val="13"/>
              </w:numPr>
              <w:tabs>
                <w:tab w:val="left" w:pos="457"/>
              </w:tabs>
              <w:ind w:left="457" w:hanging="177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example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interprofessional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utilized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outcomes.</w:t>
            </w:r>
          </w:p>
          <w:p w14:paraId="35BDC7AB" w14:textId="77777777" w:rsidR="00AE76CD" w:rsidRDefault="00AE76CD" w:rsidP="0061081B">
            <w:pPr>
              <w:pStyle w:val="TableParagraph"/>
              <w:spacing w:before="80" w:after="720"/>
              <w:ind w:left="461"/>
              <w:rPr>
                <w:sz w:val="16"/>
              </w:rPr>
            </w:pPr>
            <w:permStart w:id="1657353635" w:edGrp="everyone"/>
          </w:p>
          <w:permEnd w:id="1657353635"/>
          <w:p w14:paraId="63AA71BB" w14:textId="77777777" w:rsidR="00AE76CD" w:rsidRDefault="00DE6297">
            <w:pPr>
              <w:pStyle w:val="TableParagraph"/>
              <w:numPr>
                <w:ilvl w:val="1"/>
                <w:numId w:val="13"/>
              </w:numPr>
              <w:tabs>
                <w:tab w:val="left" w:pos="458"/>
              </w:tabs>
              <w:spacing w:line="235" w:lineRule="auto"/>
              <w:ind w:right="297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delegation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tasks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utilized/observed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anticipated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delegation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opportunities)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delegated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to. Explain the five rights of delegation and if they were upheld.</w:t>
            </w:r>
          </w:p>
          <w:p w14:paraId="4CA1CA0E" w14:textId="123CE378" w:rsidR="00833918" w:rsidRDefault="00FD29A5" w:rsidP="00833918">
            <w:pPr>
              <w:pStyle w:val="TableParagraph"/>
              <w:tabs>
                <w:tab w:val="left" w:pos="458"/>
              </w:tabs>
              <w:spacing w:before="80" w:after="80" w:line="235" w:lineRule="auto"/>
              <w:ind w:left="461"/>
              <w:rPr>
                <w:sz w:val="16"/>
              </w:rPr>
            </w:pPr>
            <w:permStart w:id="673006830" w:edGrp="everyone"/>
            <w:r>
              <w:rPr>
                <w:sz w:val="16"/>
              </w:rPr>
              <w:t xml:space="preserve"> </w:t>
            </w:r>
            <w:permEnd w:id="673006830"/>
          </w:p>
        </w:tc>
      </w:tr>
    </w:tbl>
    <w:p w14:paraId="7B7FF096" w14:textId="77777777" w:rsidR="00AE76CD" w:rsidRDefault="00AE76CD">
      <w:pPr>
        <w:pStyle w:val="BodyText"/>
      </w:pPr>
    </w:p>
    <w:p w14:paraId="168DC8BD" w14:textId="77777777" w:rsidR="00AE76CD" w:rsidRDefault="00AE76CD">
      <w:pPr>
        <w:jc w:val="center"/>
        <w:rPr>
          <w:sz w:val="12"/>
        </w:rPr>
        <w:sectPr w:rsidR="00AE76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880" w:right="620" w:bottom="480" w:left="600" w:header="542" w:footer="292" w:gutter="0"/>
          <w:pgNumType w:start="1"/>
          <w:cols w:space="720"/>
        </w:sectPr>
      </w:pPr>
    </w:p>
    <w:p w14:paraId="2C7DA7DE" w14:textId="77777777" w:rsidR="00AE76CD" w:rsidRDefault="00AE76CD">
      <w:pPr>
        <w:pStyle w:val="BodyText"/>
        <w:spacing w:before="164"/>
        <w:rPr>
          <w:sz w:val="20"/>
        </w:rPr>
      </w:pPr>
    </w:p>
    <w:tbl>
      <w:tblPr>
        <w:tblW w:w="0" w:type="auto"/>
        <w:tblInd w:w="1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AE76CD" w14:paraId="1D30EA24" w14:textId="77777777">
        <w:trPr>
          <w:trHeight w:val="306"/>
        </w:trPr>
        <w:tc>
          <w:tcPr>
            <w:tcW w:w="10790" w:type="dxa"/>
            <w:tcBorders>
              <w:top w:val="nil"/>
              <w:left w:val="nil"/>
              <w:bottom w:val="nil"/>
            </w:tcBorders>
            <w:shd w:val="clear" w:color="auto" w:fill="003C82"/>
          </w:tcPr>
          <w:p w14:paraId="6B9DBB8C" w14:textId="77777777" w:rsidR="00AE76CD" w:rsidRDefault="00DE6297">
            <w:pPr>
              <w:pStyle w:val="TableParagraph"/>
              <w:spacing w:before="61"/>
              <w:ind w:left="8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Clinical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Experience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Reflection</w:t>
            </w:r>
          </w:p>
        </w:tc>
      </w:tr>
      <w:tr w:rsidR="00AE76CD" w14:paraId="3A40DD83" w14:textId="77777777" w:rsidTr="00530098">
        <w:trPr>
          <w:trHeight w:val="1639"/>
        </w:trPr>
        <w:tc>
          <w:tcPr>
            <w:tcW w:w="10790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893195A" w14:textId="77777777" w:rsidR="00AE76CD" w:rsidRDefault="00DE6297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54" w:line="235" w:lineRule="auto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Diversity/Equity/Inclusion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(DEI)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[Including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limited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age,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sex,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race,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ethnicity,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sexual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orientation,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gender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identity,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family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structures, geographic locations, national origin, </w:t>
            </w:r>
            <w:r>
              <w:rPr>
                <w:b/>
                <w:sz w:val="16"/>
              </w:rPr>
              <w:t>immigrants/refugees, language, religious beliefs, and socioeconomic status]</w:t>
            </w:r>
          </w:p>
          <w:p w14:paraId="3E408D54" w14:textId="77777777" w:rsidR="00AE76CD" w:rsidRPr="00833918" w:rsidRDefault="00DE6297">
            <w:pPr>
              <w:pStyle w:val="TableParagraph"/>
              <w:numPr>
                <w:ilvl w:val="1"/>
                <w:numId w:val="12"/>
              </w:numPr>
              <w:tabs>
                <w:tab w:val="left" w:pos="457"/>
              </w:tabs>
              <w:spacing w:before="113"/>
              <w:ind w:hanging="177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practices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observed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DEI.</w:t>
            </w:r>
          </w:p>
          <w:p w14:paraId="137CA945" w14:textId="77777777" w:rsidR="00833918" w:rsidRDefault="00833918" w:rsidP="0061081B">
            <w:pPr>
              <w:pStyle w:val="TableParagraph"/>
              <w:tabs>
                <w:tab w:val="left" w:pos="457"/>
              </w:tabs>
              <w:spacing w:before="80" w:after="240"/>
              <w:ind w:left="461"/>
              <w:rPr>
                <w:sz w:val="16"/>
              </w:rPr>
            </w:pPr>
            <w:permStart w:id="650846283" w:edGrp="everyone"/>
          </w:p>
          <w:permEnd w:id="650846283"/>
          <w:p w14:paraId="5489C1E6" w14:textId="77777777" w:rsidR="00AE76CD" w:rsidRPr="00833918" w:rsidRDefault="00DE6297">
            <w:pPr>
              <w:pStyle w:val="TableParagraph"/>
              <w:numPr>
                <w:ilvl w:val="1"/>
                <w:numId w:val="12"/>
              </w:numPr>
              <w:tabs>
                <w:tab w:val="left" w:pos="457"/>
              </w:tabs>
              <w:ind w:hanging="177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2"/>
                <w:sz w:val="16"/>
              </w:rPr>
              <w:t xml:space="preserve"> provided?</w:t>
            </w:r>
          </w:p>
          <w:p w14:paraId="192BA40A" w14:textId="7521C2C9" w:rsidR="00833918" w:rsidRDefault="00FD29A5" w:rsidP="0061081B">
            <w:pPr>
              <w:pStyle w:val="TableParagraph"/>
              <w:tabs>
                <w:tab w:val="left" w:pos="457"/>
              </w:tabs>
              <w:spacing w:before="80" w:after="240"/>
              <w:ind w:left="461"/>
              <w:rPr>
                <w:sz w:val="16"/>
              </w:rPr>
            </w:pPr>
            <w:permStart w:id="2110204730" w:edGrp="everyone"/>
            <w:r>
              <w:rPr>
                <w:sz w:val="16"/>
              </w:rPr>
              <w:t xml:space="preserve"> </w:t>
            </w:r>
            <w:permEnd w:id="2110204730"/>
          </w:p>
        </w:tc>
      </w:tr>
      <w:tr w:rsidR="00AE76CD" w14:paraId="2582F189" w14:textId="77777777" w:rsidTr="00530098">
        <w:trPr>
          <w:trHeight w:val="2637"/>
        </w:trPr>
        <w:tc>
          <w:tcPr>
            <w:tcW w:w="1079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57EC82C" w14:textId="7443896C" w:rsidR="00AE76CD" w:rsidRDefault="00DE6297">
            <w:pPr>
              <w:pStyle w:val="TableParagraph"/>
              <w:spacing w:before="54" w:line="235" w:lineRule="auto"/>
              <w:ind w:left="257" w:right="290" w:hanging="17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5. Evidence-based practice </w:t>
            </w:r>
            <w:r>
              <w:rPr>
                <w:b/>
                <w:sz w:val="16"/>
              </w:rPr>
              <w:t>(EBP): Identify two (2) examples of evidence-based practice you observed during your clinical experience. Explain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how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each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supports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safe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effective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nursing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care.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(There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various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examples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evidence-based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practice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nursing,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such as,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angina,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protocols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regarding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alarm fatigue, family members</w:t>
            </w:r>
            <w:r w:rsidR="00530098">
              <w:rPr>
                <w:b/>
                <w:sz w:val="16"/>
              </w:rPr>
              <w:t>’</w:t>
            </w:r>
            <w:r>
              <w:rPr>
                <w:b/>
                <w:sz w:val="16"/>
              </w:rPr>
              <w:t xml:space="preserve"> influence on a patient’s presentation of symptoms, noninvasive measurement of blood pressure in children.) Utilize journals or other references to support the EBP identified (cite </w:t>
            </w:r>
            <w:r w:rsidR="00530098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the </w:t>
            </w:r>
            <w:r>
              <w:rPr>
                <w:b/>
                <w:sz w:val="16"/>
              </w:rPr>
              <w:t>references).</w:t>
            </w:r>
          </w:p>
          <w:p w14:paraId="5E04FEF3" w14:textId="7CD5C433" w:rsidR="00AE76CD" w:rsidRDefault="00DE6297" w:rsidP="00530098">
            <w:pPr>
              <w:pStyle w:val="TableParagraph"/>
              <w:spacing w:before="80" w:after="600"/>
              <w:ind w:left="274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  <w:r w:rsidR="00FD29A5">
              <w:rPr>
                <w:spacing w:val="-5"/>
                <w:sz w:val="16"/>
              </w:rPr>
              <w:t xml:space="preserve"> </w:t>
            </w:r>
            <w:permStart w:id="342962132" w:edGrp="everyone"/>
            <w:r w:rsidR="00FD29A5">
              <w:rPr>
                <w:spacing w:val="-5"/>
                <w:sz w:val="16"/>
              </w:rPr>
              <w:t xml:space="preserve"> </w:t>
            </w:r>
            <w:permEnd w:id="342962132"/>
          </w:p>
          <w:p w14:paraId="16E40AF6" w14:textId="6AE8095D" w:rsidR="00AE76CD" w:rsidRDefault="00DE6297" w:rsidP="00530098">
            <w:pPr>
              <w:pStyle w:val="TableParagraph"/>
              <w:spacing w:before="80" w:after="600"/>
              <w:ind w:left="274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 w:rsidR="00FD29A5">
              <w:rPr>
                <w:spacing w:val="-5"/>
                <w:sz w:val="16"/>
              </w:rPr>
              <w:t xml:space="preserve"> </w:t>
            </w:r>
            <w:permStart w:id="1698718395" w:edGrp="everyone"/>
            <w:r w:rsidR="00FD29A5">
              <w:rPr>
                <w:spacing w:val="-5"/>
                <w:sz w:val="16"/>
              </w:rPr>
              <w:t xml:space="preserve"> </w:t>
            </w:r>
            <w:permEnd w:id="1698718395"/>
          </w:p>
          <w:p w14:paraId="45854A5F" w14:textId="35C273C0" w:rsidR="00833918" w:rsidRPr="0061081B" w:rsidRDefault="00DE6297" w:rsidP="00530098">
            <w:pPr>
              <w:pStyle w:val="TableParagraph"/>
              <w:spacing w:before="80" w:after="120"/>
              <w:ind w:left="27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References:</w:t>
            </w:r>
            <w:r w:rsidR="00FD29A5">
              <w:rPr>
                <w:spacing w:val="-2"/>
                <w:sz w:val="16"/>
              </w:rPr>
              <w:t xml:space="preserve"> </w:t>
            </w:r>
            <w:permStart w:id="907050974" w:edGrp="everyone"/>
            <w:r w:rsidR="00FD29A5">
              <w:rPr>
                <w:spacing w:val="-2"/>
                <w:sz w:val="16"/>
              </w:rPr>
              <w:t xml:space="preserve"> </w:t>
            </w:r>
            <w:permEnd w:id="907050974"/>
          </w:p>
        </w:tc>
      </w:tr>
      <w:tr w:rsidR="00AE76CD" w14:paraId="40BFDAC9" w14:textId="77777777">
        <w:trPr>
          <w:trHeight w:val="1959"/>
        </w:trPr>
        <w:tc>
          <w:tcPr>
            <w:tcW w:w="1079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B78D223" w14:textId="77777777" w:rsidR="00AE76CD" w:rsidRDefault="00DE6297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51"/>
              <w:ind w:hanging="177"/>
              <w:rPr>
                <w:b/>
                <w:sz w:val="16"/>
              </w:rPr>
            </w:pPr>
            <w:r>
              <w:rPr>
                <w:b/>
                <w:sz w:val="16"/>
              </w:rPr>
              <w:t>Social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Determinants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Health: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color w:val="003C82"/>
                <w:sz w:val="16"/>
              </w:rPr>
              <w:t>Social</w:t>
            </w:r>
            <w:r>
              <w:rPr>
                <w:b/>
                <w:color w:val="003C82"/>
                <w:spacing w:val="-3"/>
                <w:sz w:val="16"/>
              </w:rPr>
              <w:t xml:space="preserve"> </w:t>
            </w:r>
            <w:r>
              <w:rPr>
                <w:b/>
                <w:color w:val="003C82"/>
                <w:sz w:val="16"/>
              </w:rPr>
              <w:t>Determinants</w:t>
            </w:r>
            <w:r>
              <w:rPr>
                <w:b/>
                <w:color w:val="003C82"/>
                <w:spacing w:val="-3"/>
                <w:sz w:val="16"/>
              </w:rPr>
              <w:t xml:space="preserve"> </w:t>
            </w:r>
            <w:r>
              <w:rPr>
                <w:b/>
                <w:color w:val="003C82"/>
                <w:sz w:val="16"/>
              </w:rPr>
              <w:t>of</w:t>
            </w:r>
            <w:r>
              <w:rPr>
                <w:b/>
                <w:color w:val="003C82"/>
                <w:spacing w:val="-3"/>
                <w:sz w:val="16"/>
              </w:rPr>
              <w:t xml:space="preserve"> </w:t>
            </w:r>
            <w:r>
              <w:rPr>
                <w:b/>
                <w:color w:val="003C82"/>
                <w:sz w:val="16"/>
              </w:rPr>
              <w:t>Health</w:t>
            </w:r>
            <w:r>
              <w:rPr>
                <w:b/>
                <w:color w:val="003C82"/>
                <w:spacing w:val="-2"/>
                <w:sz w:val="16"/>
              </w:rPr>
              <w:t xml:space="preserve"> </w:t>
            </w:r>
            <w:r>
              <w:rPr>
                <w:b/>
                <w:color w:val="003C82"/>
                <w:sz w:val="16"/>
              </w:rPr>
              <w:t>Questionnaire-</w:t>
            </w:r>
            <w:r>
              <w:rPr>
                <w:b/>
                <w:color w:val="003C82"/>
                <w:spacing w:val="-4"/>
                <w:sz w:val="16"/>
              </w:rPr>
              <w:t>Full</w:t>
            </w:r>
          </w:p>
          <w:p w14:paraId="5522597D" w14:textId="77777777" w:rsidR="00AE76CD" w:rsidRDefault="00DE6297">
            <w:pPr>
              <w:pStyle w:val="TableParagraph"/>
              <w:numPr>
                <w:ilvl w:val="1"/>
                <w:numId w:val="11"/>
              </w:numPr>
              <w:tabs>
                <w:tab w:val="left" w:pos="457"/>
              </w:tabs>
              <w:spacing w:before="115" w:line="235" w:lineRule="auto"/>
              <w:ind w:right="660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concerns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observed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regarding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economic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stability,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quality,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quality,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neighborhood and built environments, and social and community context.</w:t>
            </w:r>
          </w:p>
          <w:p w14:paraId="30D02FD7" w14:textId="77777777" w:rsidR="00AE76CD" w:rsidRDefault="00AE76CD" w:rsidP="0061081B">
            <w:pPr>
              <w:pStyle w:val="TableParagraph"/>
              <w:spacing w:before="80" w:after="240"/>
              <w:ind w:left="461"/>
              <w:rPr>
                <w:sz w:val="16"/>
              </w:rPr>
            </w:pPr>
            <w:permStart w:id="1212236952" w:edGrp="everyone"/>
          </w:p>
          <w:permEnd w:id="1212236952"/>
          <w:p w14:paraId="1512E5EC" w14:textId="77777777" w:rsidR="00AE76CD" w:rsidRPr="00833918" w:rsidRDefault="00DE6297">
            <w:pPr>
              <w:pStyle w:val="TableParagraph"/>
              <w:numPr>
                <w:ilvl w:val="1"/>
                <w:numId w:val="11"/>
              </w:numPr>
              <w:tabs>
                <w:tab w:val="left" w:pos="457"/>
              </w:tabs>
              <w:ind w:hanging="177"/>
              <w:rPr>
                <w:sz w:val="16"/>
              </w:rPr>
            </w:pPr>
            <w:r>
              <w:rPr>
                <w:sz w:val="16"/>
              </w:rPr>
              <w:t>Reflect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findings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patient’s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health.</w:t>
            </w:r>
          </w:p>
          <w:p w14:paraId="3DC81AFB" w14:textId="2612B802" w:rsidR="00833918" w:rsidRDefault="00FD29A5" w:rsidP="0061081B">
            <w:pPr>
              <w:pStyle w:val="TableParagraph"/>
              <w:tabs>
                <w:tab w:val="left" w:pos="457"/>
              </w:tabs>
              <w:spacing w:before="80" w:after="240"/>
              <w:ind w:left="461"/>
              <w:rPr>
                <w:sz w:val="16"/>
              </w:rPr>
            </w:pPr>
            <w:permStart w:id="1626814249" w:edGrp="everyone"/>
            <w:r>
              <w:rPr>
                <w:sz w:val="16"/>
              </w:rPr>
              <w:t xml:space="preserve"> </w:t>
            </w:r>
            <w:permEnd w:id="1626814249"/>
          </w:p>
        </w:tc>
      </w:tr>
      <w:tr w:rsidR="00AE76CD" w14:paraId="143E1746" w14:textId="77777777">
        <w:trPr>
          <w:trHeight w:val="1779"/>
        </w:trPr>
        <w:tc>
          <w:tcPr>
            <w:tcW w:w="1079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B39356D" w14:textId="77777777" w:rsidR="00AE76CD" w:rsidRDefault="00DE6297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50"/>
              <w:ind w:hanging="1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Ethics/Health </w:t>
            </w:r>
            <w:r>
              <w:rPr>
                <w:b/>
                <w:spacing w:val="-2"/>
                <w:sz w:val="16"/>
              </w:rPr>
              <w:t>Policy</w:t>
            </w:r>
          </w:p>
          <w:p w14:paraId="7CC3595B" w14:textId="77777777" w:rsidR="00AE76CD" w:rsidRDefault="00DE6297">
            <w:pPr>
              <w:pStyle w:val="TableParagraph"/>
              <w:numPr>
                <w:ilvl w:val="1"/>
                <w:numId w:val="10"/>
              </w:numPr>
              <w:tabs>
                <w:tab w:val="left" w:pos="457"/>
              </w:tabs>
              <w:spacing w:before="113"/>
              <w:ind w:hanging="177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observe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ethics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(autonomy,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distress,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caregiver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strain,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observed?</w:t>
            </w:r>
          </w:p>
          <w:p w14:paraId="6A556F69" w14:textId="77777777" w:rsidR="00AE76CD" w:rsidRDefault="00AE76CD" w:rsidP="0061081B">
            <w:pPr>
              <w:pStyle w:val="TableParagraph"/>
              <w:spacing w:before="80" w:after="240"/>
              <w:ind w:left="461"/>
              <w:rPr>
                <w:sz w:val="16"/>
              </w:rPr>
            </w:pPr>
            <w:permStart w:id="840641766" w:edGrp="everyone"/>
          </w:p>
          <w:permEnd w:id="840641766"/>
          <w:p w14:paraId="0ABBDB58" w14:textId="77777777" w:rsidR="00AE76CD" w:rsidRPr="00833918" w:rsidRDefault="00DE6297">
            <w:pPr>
              <w:pStyle w:val="TableParagraph"/>
              <w:numPr>
                <w:ilvl w:val="1"/>
                <w:numId w:val="10"/>
              </w:numPr>
              <w:tabs>
                <w:tab w:val="left" w:pos="457"/>
              </w:tabs>
              <w:ind w:hanging="177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nurses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advocate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patients/community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setting.</w:t>
            </w:r>
          </w:p>
          <w:p w14:paraId="6A9FEC6E" w14:textId="78C03904" w:rsidR="00833918" w:rsidRDefault="00FD29A5" w:rsidP="0061081B">
            <w:pPr>
              <w:pStyle w:val="TableParagraph"/>
              <w:tabs>
                <w:tab w:val="left" w:pos="457"/>
              </w:tabs>
              <w:spacing w:before="80" w:after="240"/>
              <w:ind w:left="461"/>
              <w:rPr>
                <w:sz w:val="16"/>
              </w:rPr>
            </w:pPr>
            <w:permStart w:id="825426264" w:edGrp="everyone"/>
            <w:r>
              <w:rPr>
                <w:sz w:val="16"/>
              </w:rPr>
              <w:t xml:space="preserve"> </w:t>
            </w:r>
            <w:permEnd w:id="825426264"/>
          </w:p>
        </w:tc>
      </w:tr>
      <w:tr w:rsidR="00AE76CD" w14:paraId="380268E6" w14:textId="77777777" w:rsidTr="0061081B">
        <w:trPr>
          <w:trHeight w:val="3222"/>
        </w:trPr>
        <w:tc>
          <w:tcPr>
            <w:tcW w:w="1079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D0F8DB5" w14:textId="77777777" w:rsidR="00AE76CD" w:rsidRDefault="00DE629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53" w:line="235" w:lineRule="auto"/>
              <w:ind w:right="71"/>
              <w:rPr>
                <w:sz w:val="16"/>
              </w:rPr>
            </w:pPr>
            <w:r>
              <w:rPr>
                <w:b/>
                <w:sz w:val="16"/>
              </w:rPr>
              <w:t>Identify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Four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Spheres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(AACN,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2019)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addressed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while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provided.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applicable,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rationale and/or exploration of how this could be incorporated into care)</w:t>
            </w:r>
          </w:p>
          <w:p w14:paraId="48BC11D9" w14:textId="77777777" w:rsidR="00AE76CD" w:rsidRDefault="00DE6297">
            <w:pPr>
              <w:pStyle w:val="TableParagraph"/>
              <w:numPr>
                <w:ilvl w:val="1"/>
                <w:numId w:val="9"/>
              </w:numPr>
              <w:tabs>
                <w:tab w:val="left" w:pos="457"/>
              </w:tabs>
              <w:spacing w:before="113"/>
              <w:ind w:hanging="177"/>
              <w:rPr>
                <w:sz w:val="16"/>
              </w:rPr>
            </w:pPr>
            <w:r>
              <w:rPr>
                <w:sz w:val="16"/>
              </w:rPr>
              <w:t>Wellness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(includes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needs).</w:t>
            </w:r>
          </w:p>
          <w:p w14:paraId="7B640FF5" w14:textId="7FEFCB3A" w:rsidR="00AE76CD" w:rsidRDefault="00AE76CD" w:rsidP="00833918">
            <w:pPr>
              <w:pStyle w:val="TableParagraph"/>
              <w:spacing w:before="80" w:after="360"/>
              <w:ind w:left="461"/>
              <w:rPr>
                <w:sz w:val="16"/>
              </w:rPr>
            </w:pPr>
            <w:permStart w:id="490483028" w:edGrp="everyone"/>
          </w:p>
          <w:permEnd w:id="490483028"/>
          <w:p w14:paraId="48C5208A" w14:textId="77777777" w:rsidR="00AE76CD" w:rsidRDefault="00DE6297">
            <w:pPr>
              <w:pStyle w:val="TableParagraph"/>
              <w:numPr>
                <w:ilvl w:val="1"/>
                <w:numId w:val="9"/>
              </w:numPr>
              <w:tabs>
                <w:tab w:val="left" w:pos="457"/>
              </w:tabs>
              <w:spacing w:before="1"/>
              <w:ind w:hanging="177"/>
              <w:rPr>
                <w:sz w:val="16"/>
              </w:rPr>
            </w:pPr>
            <w:r>
              <w:rPr>
                <w:sz w:val="16"/>
              </w:rPr>
              <w:t>Chronic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(includes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preventing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complications).</w:t>
            </w:r>
          </w:p>
          <w:p w14:paraId="673B0C7A" w14:textId="77777777" w:rsidR="00AE76CD" w:rsidRDefault="00AE76CD" w:rsidP="0061081B">
            <w:pPr>
              <w:pStyle w:val="TableParagraph"/>
              <w:spacing w:before="80" w:after="360"/>
              <w:ind w:left="461"/>
              <w:rPr>
                <w:sz w:val="16"/>
              </w:rPr>
            </w:pPr>
            <w:permStart w:id="401097342" w:edGrp="everyone"/>
          </w:p>
          <w:permEnd w:id="401097342"/>
          <w:p w14:paraId="5F5A9071" w14:textId="77777777" w:rsidR="00AE76CD" w:rsidRDefault="00DE6297">
            <w:pPr>
              <w:pStyle w:val="TableParagraph"/>
              <w:numPr>
                <w:ilvl w:val="1"/>
                <w:numId w:val="9"/>
              </w:numPr>
              <w:tabs>
                <w:tab w:val="left" w:pos="448"/>
              </w:tabs>
              <w:ind w:left="448" w:hanging="168"/>
              <w:rPr>
                <w:sz w:val="16"/>
              </w:rPr>
            </w:pPr>
            <w:r>
              <w:rPr>
                <w:sz w:val="16"/>
              </w:rPr>
              <w:t>Regenerative/Restorative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(complex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acute,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trauma/critical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exacerbations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conditions).</w:t>
            </w:r>
          </w:p>
          <w:p w14:paraId="72092BE0" w14:textId="77777777" w:rsidR="00AE76CD" w:rsidRDefault="00AE76CD" w:rsidP="0061081B">
            <w:pPr>
              <w:pStyle w:val="TableParagraph"/>
              <w:spacing w:before="80" w:after="360"/>
              <w:ind w:left="461"/>
              <w:rPr>
                <w:sz w:val="16"/>
              </w:rPr>
            </w:pPr>
            <w:permStart w:id="1972656943" w:edGrp="everyone"/>
          </w:p>
          <w:permEnd w:id="1972656943"/>
          <w:p w14:paraId="64E51334" w14:textId="77777777" w:rsidR="00AE76CD" w:rsidRDefault="00DE6297">
            <w:pPr>
              <w:pStyle w:val="TableParagraph"/>
              <w:numPr>
                <w:ilvl w:val="1"/>
                <w:numId w:val="9"/>
              </w:numPr>
              <w:tabs>
                <w:tab w:val="left" w:pos="457"/>
              </w:tabs>
              <w:spacing w:before="1"/>
              <w:ind w:hanging="177"/>
              <w:rPr>
                <w:sz w:val="16"/>
              </w:rPr>
            </w:pPr>
            <w:r>
              <w:rPr>
                <w:sz w:val="16"/>
              </w:rPr>
              <w:t>Hospice/Palliative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(includes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end-of-life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diseases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rehabilitative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care).</w:t>
            </w:r>
          </w:p>
          <w:p w14:paraId="0F6614FE" w14:textId="77777777" w:rsidR="00AE76CD" w:rsidRDefault="00FD29A5" w:rsidP="0061081B">
            <w:pPr>
              <w:pStyle w:val="TableParagraph"/>
              <w:spacing w:before="80" w:after="360"/>
              <w:ind w:left="461"/>
              <w:rPr>
                <w:sz w:val="12"/>
              </w:rPr>
            </w:pPr>
            <w:permStart w:id="1047474847" w:edGrp="everyone"/>
            <w:r>
              <w:rPr>
                <w:sz w:val="12"/>
              </w:rPr>
              <w:t xml:space="preserve"> </w:t>
            </w:r>
          </w:p>
          <w:permEnd w:id="1047474847"/>
          <w:p w14:paraId="656AA2F0" w14:textId="77777777" w:rsidR="00B3230B" w:rsidRDefault="00B3230B" w:rsidP="00B3230B">
            <w:pPr>
              <w:rPr>
                <w:sz w:val="12"/>
              </w:rPr>
            </w:pPr>
          </w:p>
          <w:p w14:paraId="758A2189" w14:textId="77777777" w:rsidR="00B3230B" w:rsidRPr="00B3230B" w:rsidRDefault="00B3230B" w:rsidP="00B3230B"/>
          <w:p w14:paraId="0941AFD0" w14:textId="0BB179F2" w:rsidR="00B3230B" w:rsidRPr="00B3230B" w:rsidRDefault="00B3230B" w:rsidP="00B3230B"/>
        </w:tc>
      </w:tr>
    </w:tbl>
    <w:p w14:paraId="4F7F0B15" w14:textId="77777777" w:rsidR="00AE76CD" w:rsidRDefault="00AE76CD">
      <w:pPr>
        <w:jc w:val="center"/>
        <w:rPr>
          <w:sz w:val="12"/>
        </w:rPr>
        <w:sectPr w:rsidR="00AE76CD" w:rsidSect="0061081B">
          <w:pgSz w:w="12240" w:h="15840"/>
          <w:pgMar w:top="1781" w:right="620" w:bottom="480" w:left="600" w:header="542" w:footer="292" w:gutter="0"/>
          <w:cols w:space="720"/>
        </w:sectPr>
      </w:pPr>
    </w:p>
    <w:p w14:paraId="3B310D0F" w14:textId="77777777" w:rsidR="00AE76CD" w:rsidRDefault="00AE76CD">
      <w:pPr>
        <w:pStyle w:val="BodyText"/>
        <w:spacing w:before="164"/>
        <w:rPr>
          <w:sz w:val="2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AE76CD" w14:paraId="0F6EFDAE" w14:textId="77777777">
        <w:trPr>
          <w:trHeight w:val="306"/>
        </w:trPr>
        <w:tc>
          <w:tcPr>
            <w:tcW w:w="10790" w:type="dxa"/>
            <w:tcBorders>
              <w:right w:val="single" w:sz="4" w:space="0" w:color="FFFFFF"/>
            </w:tcBorders>
            <w:shd w:val="clear" w:color="auto" w:fill="003C82"/>
          </w:tcPr>
          <w:p w14:paraId="63CECBD8" w14:textId="77777777" w:rsidR="00AE76CD" w:rsidRDefault="00DE6297">
            <w:pPr>
              <w:pStyle w:val="TableParagraph"/>
              <w:spacing w:before="61"/>
              <w:ind w:left="8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Clinical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Experience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Reflection</w:t>
            </w:r>
          </w:p>
        </w:tc>
      </w:tr>
      <w:tr w:rsidR="00AE76CD" w14:paraId="674657A3" w14:textId="77777777">
        <w:trPr>
          <w:trHeight w:val="3272"/>
        </w:trPr>
        <w:tc>
          <w:tcPr>
            <w:tcW w:w="10790" w:type="dxa"/>
            <w:tcBorders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006B861" w14:textId="77777777" w:rsidR="00AE76CD" w:rsidRDefault="00DE6297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51"/>
              <w:ind w:hanging="177"/>
              <w:rPr>
                <w:sz w:val="16"/>
              </w:rPr>
            </w:pPr>
            <w:r>
              <w:rPr>
                <w:b/>
                <w:sz w:val="16"/>
              </w:rPr>
              <w:t>Clinical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Judgment: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judgment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utilized.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observations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made:</w:t>
            </w:r>
          </w:p>
          <w:p w14:paraId="0CDC359C" w14:textId="77777777" w:rsidR="00AE76CD" w:rsidRDefault="00DE6297">
            <w:pPr>
              <w:pStyle w:val="TableParagraph"/>
              <w:numPr>
                <w:ilvl w:val="1"/>
                <w:numId w:val="8"/>
              </w:numPr>
              <w:tabs>
                <w:tab w:val="left" w:pos="457"/>
              </w:tabs>
              <w:spacing w:before="113"/>
              <w:ind w:hanging="177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significant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nurses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priority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decision?</w:t>
            </w:r>
          </w:p>
          <w:p w14:paraId="555B2430" w14:textId="77777777" w:rsidR="00AE76CD" w:rsidRDefault="00AE76CD" w:rsidP="0061081B">
            <w:pPr>
              <w:pStyle w:val="TableParagraph"/>
              <w:spacing w:before="80" w:after="360"/>
              <w:ind w:left="461"/>
              <w:rPr>
                <w:sz w:val="16"/>
              </w:rPr>
            </w:pPr>
            <w:permStart w:id="726040228" w:edGrp="everyone"/>
          </w:p>
          <w:permEnd w:id="726040228"/>
          <w:p w14:paraId="24882C17" w14:textId="77777777" w:rsidR="00AE76CD" w:rsidRDefault="00DE6297">
            <w:pPr>
              <w:pStyle w:val="TableParagraph"/>
              <w:numPr>
                <w:ilvl w:val="1"/>
                <w:numId w:val="8"/>
              </w:numPr>
              <w:tabs>
                <w:tab w:val="left" w:pos="457"/>
              </w:tabs>
              <w:ind w:hanging="177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expected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outcomes?</w:t>
            </w:r>
          </w:p>
          <w:p w14:paraId="34C3E2A9" w14:textId="77777777" w:rsidR="00AE76CD" w:rsidRDefault="00AE76CD" w:rsidP="0061081B">
            <w:pPr>
              <w:pStyle w:val="TableParagraph"/>
              <w:spacing w:before="80" w:after="360"/>
              <w:ind w:left="461"/>
              <w:rPr>
                <w:sz w:val="16"/>
              </w:rPr>
            </w:pPr>
            <w:permStart w:id="1356031855" w:edGrp="everyone"/>
          </w:p>
          <w:permEnd w:id="1356031855"/>
          <w:p w14:paraId="59DB44C2" w14:textId="77777777" w:rsidR="00AE76CD" w:rsidRDefault="00DE6297">
            <w:pPr>
              <w:pStyle w:val="TableParagraph"/>
              <w:numPr>
                <w:ilvl w:val="1"/>
                <w:numId w:val="8"/>
              </w:numPr>
              <w:tabs>
                <w:tab w:val="left" w:pos="448"/>
              </w:tabs>
              <w:spacing w:before="1"/>
              <w:ind w:left="448" w:hanging="168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implemented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evaluated?</w:t>
            </w:r>
          </w:p>
          <w:p w14:paraId="00BA2916" w14:textId="77777777" w:rsidR="00AE76CD" w:rsidRDefault="00AE76CD" w:rsidP="0061081B">
            <w:pPr>
              <w:pStyle w:val="TableParagraph"/>
              <w:spacing w:before="80" w:after="360"/>
              <w:ind w:left="461"/>
              <w:rPr>
                <w:sz w:val="16"/>
              </w:rPr>
            </w:pPr>
            <w:permStart w:id="151472472" w:edGrp="everyone"/>
          </w:p>
          <w:permEnd w:id="151472472"/>
          <w:p w14:paraId="6DADE5E6" w14:textId="77777777" w:rsidR="00AE76CD" w:rsidRPr="0061081B" w:rsidRDefault="00DE6297">
            <w:pPr>
              <w:pStyle w:val="TableParagraph"/>
              <w:numPr>
                <w:ilvl w:val="1"/>
                <w:numId w:val="8"/>
              </w:numPr>
              <w:tabs>
                <w:tab w:val="left" w:pos="457"/>
              </w:tabs>
              <w:ind w:hanging="177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actions?</w:t>
            </w:r>
          </w:p>
          <w:p w14:paraId="00C6D782" w14:textId="0283937A" w:rsidR="0061081B" w:rsidRDefault="00FD29A5" w:rsidP="0061081B">
            <w:pPr>
              <w:pStyle w:val="TableParagraph"/>
              <w:tabs>
                <w:tab w:val="left" w:pos="457"/>
              </w:tabs>
              <w:spacing w:before="80" w:after="360"/>
              <w:ind w:left="461"/>
              <w:rPr>
                <w:sz w:val="16"/>
              </w:rPr>
            </w:pPr>
            <w:permStart w:id="1435438269" w:edGrp="everyone"/>
            <w:r>
              <w:rPr>
                <w:sz w:val="16"/>
              </w:rPr>
              <w:t xml:space="preserve"> </w:t>
            </w:r>
            <w:permEnd w:id="1435438269"/>
          </w:p>
        </w:tc>
      </w:tr>
    </w:tbl>
    <w:p w14:paraId="109D0383" w14:textId="77777777" w:rsidR="00AE76CD" w:rsidRDefault="00DE6297">
      <w:pPr>
        <w:pStyle w:val="Heading1"/>
        <w:spacing w:before="158"/>
      </w:pPr>
      <w:r>
        <w:rPr>
          <w:color w:val="003C82"/>
        </w:rPr>
        <w:t>DPCD</w:t>
      </w:r>
      <w:r>
        <w:rPr>
          <w:color w:val="003C82"/>
          <w:spacing w:val="-7"/>
        </w:rPr>
        <w:t xml:space="preserve"> </w:t>
      </w:r>
      <w:r>
        <w:rPr>
          <w:color w:val="003C82"/>
        </w:rPr>
        <w:t>–</w:t>
      </w:r>
      <w:r>
        <w:rPr>
          <w:color w:val="003C82"/>
          <w:spacing w:val="-7"/>
        </w:rPr>
        <w:t xml:space="preserve"> </w:t>
      </w:r>
      <w:r>
        <w:rPr>
          <w:color w:val="003C82"/>
        </w:rPr>
        <w:t>OBSERVATIONAL</w:t>
      </w:r>
      <w:r>
        <w:rPr>
          <w:color w:val="003C82"/>
          <w:spacing w:val="-11"/>
        </w:rPr>
        <w:t xml:space="preserve"> </w:t>
      </w:r>
      <w:r>
        <w:rPr>
          <w:color w:val="003C82"/>
        </w:rPr>
        <w:t>CLINICAL</w:t>
      </w:r>
      <w:r>
        <w:rPr>
          <w:color w:val="003C82"/>
          <w:spacing w:val="-10"/>
        </w:rPr>
        <w:t xml:space="preserve"> </w:t>
      </w:r>
      <w:r>
        <w:rPr>
          <w:color w:val="003C82"/>
        </w:rPr>
        <w:t>EXPERIENCE</w:t>
      </w:r>
      <w:r>
        <w:rPr>
          <w:color w:val="003C82"/>
          <w:spacing w:val="-7"/>
        </w:rPr>
        <w:t xml:space="preserve"> </w:t>
      </w:r>
      <w:r>
        <w:rPr>
          <w:color w:val="003C82"/>
        </w:rPr>
        <w:t>GRADING</w:t>
      </w:r>
      <w:r>
        <w:rPr>
          <w:color w:val="003C82"/>
          <w:spacing w:val="-7"/>
        </w:rPr>
        <w:t xml:space="preserve"> </w:t>
      </w:r>
      <w:r>
        <w:rPr>
          <w:color w:val="003C82"/>
          <w:spacing w:val="-2"/>
        </w:rPr>
        <w:t>RUBRIC</w:t>
      </w:r>
    </w:p>
    <w:p w14:paraId="729C640C" w14:textId="77777777" w:rsidR="00AE76CD" w:rsidRDefault="00DE6297">
      <w:pPr>
        <w:pStyle w:val="ListParagraph"/>
        <w:numPr>
          <w:ilvl w:val="0"/>
          <w:numId w:val="14"/>
        </w:numPr>
        <w:tabs>
          <w:tab w:val="left" w:pos="220"/>
        </w:tabs>
        <w:spacing w:before="118"/>
        <w:ind w:left="220" w:hanging="100"/>
        <w:rPr>
          <w:sz w:val="16"/>
        </w:rPr>
      </w:pPr>
      <w:r>
        <w:rPr>
          <w:sz w:val="16"/>
        </w:rPr>
        <w:t>Criteria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met</w:t>
      </w:r>
      <w:r>
        <w:rPr>
          <w:spacing w:val="-4"/>
          <w:sz w:val="16"/>
        </w:rPr>
        <w:t xml:space="preserve"> </w:t>
      </w:r>
      <w:r>
        <w:rPr>
          <w:sz w:val="16"/>
        </w:rPr>
        <w:t>when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student’s</w:t>
      </w:r>
      <w:r>
        <w:rPr>
          <w:spacing w:val="-3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knowledge</w:t>
      </w:r>
      <w:r>
        <w:rPr>
          <w:spacing w:val="-4"/>
          <w:sz w:val="16"/>
        </w:rPr>
        <w:t xml:space="preserve"> </w:t>
      </w:r>
      <w:r>
        <w:rPr>
          <w:sz w:val="16"/>
        </w:rPr>
        <w:t>demonstrates</w:t>
      </w:r>
      <w:r>
        <w:rPr>
          <w:spacing w:val="-3"/>
          <w:sz w:val="16"/>
        </w:rPr>
        <w:t xml:space="preserve"> </w:t>
      </w:r>
      <w:r>
        <w:rPr>
          <w:sz w:val="16"/>
        </w:rPr>
        <w:t>achievement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listed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outcomes.</w:t>
      </w:r>
    </w:p>
    <w:p w14:paraId="74B707AF" w14:textId="77777777" w:rsidR="00AE76CD" w:rsidRDefault="00DE6297">
      <w:pPr>
        <w:pStyle w:val="ListParagraph"/>
        <w:numPr>
          <w:ilvl w:val="0"/>
          <w:numId w:val="14"/>
        </w:numPr>
        <w:tabs>
          <w:tab w:val="left" w:pos="220"/>
        </w:tabs>
        <w:spacing w:before="125" w:line="288" w:lineRule="auto"/>
        <w:ind w:left="220" w:right="366" w:hanging="101"/>
        <w:jc w:val="both"/>
        <w:rPr>
          <w:sz w:val="16"/>
        </w:rPr>
      </w:pPr>
      <w:r>
        <w:rPr>
          <w:sz w:val="16"/>
        </w:rPr>
        <w:t>Clinical</w:t>
      </w:r>
      <w:r>
        <w:rPr>
          <w:spacing w:val="-2"/>
          <w:sz w:val="16"/>
        </w:rPr>
        <w:t xml:space="preserve"> </w:t>
      </w:r>
      <w:r>
        <w:rPr>
          <w:sz w:val="16"/>
        </w:rPr>
        <w:t>faculty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utilize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grading</w:t>
      </w:r>
      <w:r>
        <w:rPr>
          <w:spacing w:val="-2"/>
          <w:sz w:val="16"/>
        </w:rPr>
        <w:t xml:space="preserve"> </w:t>
      </w:r>
      <w:r>
        <w:rPr>
          <w:sz w:val="16"/>
        </w:rPr>
        <w:t>rubric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evaluate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submitted</w:t>
      </w:r>
      <w:r>
        <w:rPr>
          <w:spacing w:val="-2"/>
          <w:sz w:val="16"/>
        </w:rPr>
        <w:t xml:space="preserve"> </w:t>
      </w:r>
      <w:r>
        <w:rPr>
          <w:sz w:val="16"/>
        </w:rPr>
        <w:t>DPCD</w:t>
      </w:r>
      <w:r>
        <w:rPr>
          <w:spacing w:val="-2"/>
          <w:sz w:val="16"/>
        </w:rPr>
        <w:t xml:space="preserve"> </w:t>
      </w:r>
      <w:r>
        <w:rPr>
          <w:sz w:val="16"/>
        </w:rPr>
        <w:t>following</w:t>
      </w:r>
      <w:r>
        <w:rPr>
          <w:spacing w:val="-2"/>
          <w:sz w:val="16"/>
        </w:rPr>
        <w:t xml:space="preserve"> </w:t>
      </w:r>
      <w:r>
        <w:rPr>
          <w:sz w:val="16"/>
        </w:rPr>
        <w:t>submission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provide</w:t>
      </w:r>
      <w:r>
        <w:rPr>
          <w:spacing w:val="-2"/>
          <w:sz w:val="16"/>
        </w:rPr>
        <w:t xml:space="preserve"> </w:t>
      </w:r>
      <w:r>
        <w:rPr>
          <w:sz w:val="16"/>
        </w:rPr>
        <w:t>feedback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support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development of clinical judgment.</w:t>
      </w:r>
    </w:p>
    <w:p w14:paraId="44C8FA2F" w14:textId="320EE436" w:rsidR="00AE76CD" w:rsidRPr="0061081B" w:rsidRDefault="00DE6297" w:rsidP="0061081B">
      <w:pPr>
        <w:pStyle w:val="ListParagraph"/>
        <w:numPr>
          <w:ilvl w:val="0"/>
          <w:numId w:val="14"/>
        </w:numPr>
        <w:tabs>
          <w:tab w:val="left" w:pos="220"/>
        </w:tabs>
        <w:spacing w:before="89" w:after="120" w:line="288" w:lineRule="auto"/>
        <w:ind w:left="216" w:right="720" w:hanging="101"/>
        <w:jc w:val="both"/>
        <w:rPr>
          <w:sz w:val="16"/>
        </w:rPr>
      </w:pPr>
      <w:r>
        <w:rPr>
          <w:spacing w:val="-2"/>
          <w:sz w:val="16"/>
        </w:rPr>
        <w:t xml:space="preserve">If the student achieves anUnsatisfactory in any section of the DPCD, faculty should provide constructive feedback and recommendations. Utilizing </w:t>
      </w:r>
      <w:r>
        <w:rPr>
          <w:sz w:val="16"/>
        </w:rPr>
        <w:t>their</w:t>
      </w:r>
      <w:r>
        <w:rPr>
          <w:spacing w:val="-11"/>
          <w:sz w:val="16"/>
        </w:rPr>
        <w:t xml:space="preserve"> </w:t>
      </w:r>
      <w:r>
        <w:rPr>
          <w:sz w:val="16"/>
        </w:rPr>
        <w:t>best</w:t>
      </w:r>
      <w:r>
        <w:rPr>
          <w:spacing w:val="-11"/>
          <w:sz w:val="16"/>
        </w:rPr>
        <w:t xml:space="preserve"> </w:t>
      </w:r>
      <w:r>
        <w:rPr>
          <w:sz w:val="16"/>
        </w:rPr>
        <w:t>judgment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b/>
          <w:i/>
          <w:color w:val="003C82"/>
          <w:sz w:val="16"/>
        </w:rPr>
        <w:t>Chamberlain</w:t>
      </w:r>
      <w:r>
        <w:rPr>
          <w:b/>
          <w:i/>
          <w:color w:val="003C82"/>
          <w:spacing w:val="-11"/>
          <w:sz w:val="16"/>
        </w:rPr>
        <w:t xml:space="preserve"> </w:t>
      </w:r>
      <w:r>
        <w:rPr>
          <w:b/>
          <w:i/>
          <w:color w:val="003C82"/>
          <w:sz w:val="16"/>
        </w:rPr>
        <w:t>Care</w:t>
      </w:r>
      <w:r>
        <w:rPr>
          <w:b/>
          <w:i/>
          <w:color w:val="003C82"/>
          <w:position w:val="5"/>
          <w:sz w:val="9"/>
        </w:rPr>
        <w:t>®</w:t>
      </w:r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sz w:val="16"/>
        </w:rPr>
        <w:t>clinical</w:t>
      </w:r>
      <w:r>
        <w:rPr>
          <w:spacing w:val="-11"/>
          <w:sz w:val="16"/>
        </w:rPr>
        <w:t xml:space="preserve"> </w:t>
      </w:r>
      <w:r>
        <w:rPr>
          <w:sz w:val="16"/>
        </w:rPr>
        <w:t>faculty</w:t>
      </w:r>
      <w:r>
        <w:rPr>
          <w:spacing w:val="-11"/>
          <w:sz w:val="16"/>
        </w:rPr>
        <w:t xml:space="preserve"> </w:t>
      </w:r>
      <w:r>
        <w:rPr>
          <w:sz w:val="16"/>
        </w:rPr>
        <w:t>may</w:t>
      </w:r>
      <w:r>
        <w:rPr>
          <w:spacing w:val="-11"/>
          <w:sz w:val="16"/>
        </w:rPr>
        <w:t xml:space="preserve"> </w:t>
      </w:r>
      <w:r>
        <w:rPr>
          <w:sz w:val="16"/>
        </w:rPr>
        <w:t>allow</w:t>
      </w:r>
      <w:r>
        <w:rPr>
          <w:spacing w:val="-11"/>
          <w:sz w:val="16"/>
        </w:rPr>
        <w:t xml:space="preserve"> </w:t>
      </w:r>
      <w:r>
        <w:rPr>
          <w:sz w:val="16"/>
        </w:rPr>
        <w:t>students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edit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resubmit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DPCD</w:t>
      </w:r>
      <w:r>
        <w:rPr>
          <w:spacing w:val="-11"/>
          <w:sz w:val="16"/>
        </w:rPr>
        <w:t xml:space="preserve"> </w:t>
      </w:r>
      <w:r>
        <w:rPr>
          <w:sz w:val="16"/>
        </w:rPr>
        <w:t>(within</w:t>
      </w:r>
      <w:r>
        <w:rPr>
          <w:spacing w:val="-11"/>
          <w:sz w:val="16"/>
        </w:rPr>
        <w:t xml:space="preserve"> </w:t>
      </w:r>
      <w:r>
        <w:rPr>
          <w:sz w:val="16"/>
        </w:rPr>
        <w:t>24</w:t>
      </w:r>
      <w:r>
        <w:rPr>
          <w:spacing w:val="-11"/>
          <w:sz w:val="16"/>
        </w:rPr>
        <w:t xml:space="preserve"> </w:t>
      </w:r>
      <w:r>
        <w:rPr>
          <w:sz w:val="16"/>
        </w:rPr>
        <w:t>hours).</w:t>
      </w:r>
      <w:r>
        <w:rPr>
          <w:spacing w:val="-11"/>
          <w:sz w:val="16"/>
        </w:rPr>
        <w:t xml:space="preserve"> </w:t>
      </w:r>
      <w:r>
        <w:rPr>
          <w:sz w:val="16"/>
        </w:rPr>
        <w:t>If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section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is Unsatisfactory on the second attempt, an Unsatisfactory score will be given on the Clinical Learning Evaluation and a CLC will </w:t>
      </w:r>
      <w:r>
        <w:rPr>
          <w:sz w:val="16"/>
        </w:rPr>
        <w:t>be initiated.</w:t>
      </w:r>
    </w:p>
    <w:tbl>
      <w:tblPr>
        <w:tblW w:w="0" w:type="auto"/>
        <w:tblInd w:w="1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566"/>
        <w:gridCol w:w="3624"/>
      </w:tblGrid>
      <w:tr w:rsidR="00AE76CD" w14:paraId="371AFD2D" w14:textId="77777777">
        <w:trPr>
          <w:trHeight w:val="266"/>
        </w:trPr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003C82"/>
          </w:tcPr>
          <w:p w14:paraId="6D32A4DA" w14:textId="77777777" w:rsidR="00AE76CD" w:rsidRDefault="00DE6297">
            <w:pPr>
              <w:pStyle w:val="TableParagraph"/>
              <w:spacing w:before="55"/>
              <w:ind w:left="85"/>
              <w:rPr>
                <w:sz w:val="14"/>
              </w:rPr>
            </w:pPr>
            <w:r>
              <w:rPr>
                <w:color w:val="FFFFFF"/>
                <w:sz w:val="14"/>
              </w:rPr>
              <w:t>Assignment</w:t>
            </w:r>
            <w:r>
              <w:rPr>
                <w:color w:val="FFFFFF"/>
                <w:spacing w:val="-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Section</w:t>
            </w:r>
            <w:r>
              <w:rPr>
                <w:color w:val="FFFFFF"/>
                <w:spacing w:val="-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/Required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Criteria</w:t>
            </w:r>
          </w:p>
        </w:tc>
        <w:tc>
          <w:tcPr>
            <w:tcW w:w="3566" w:type="dxa"/>
            <w:tcBorders>
              <w:top w:val="nil"/>
              <w:bottom w:val="nil"/>
            </w:tcBorders>
            <w:shd w:val="clear" w:color="auto" w:fill="003C82"/>
          </w:tcPr>
          <w:p w14:paraId="4AEB3FD9" w14:textId="77777777" w:rsidR="00AE76CD" w:rsidRDefault="00DE6297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Satisfactory</w:t>
            </w:r>
          </w:p>
        </w:tc>
        <w:tc>
          <w:tcPr>
            <w:tcW w:w="3624" w:type="dxa"/>
            <w:tcBorders>
              <w:top w:val="nil"/>
              <w:bottom w:val="nil"/>
              <w:right w:val="nil"/>
            </w:tcBorders>
            <w:shd w:val="clear" w:color="auto" w:fill="003C82"/>
          </w:tcPr>
          <w:p w14:paraId="3DFD3D07" w14:textId="77777777" w:rsidR="00AE76CD" w:rsidRDefault="00DE6297">
            <w:pPr>
              <w:pStyle w:val="TableParagraph"/>
              <w:spacing w:before="55"/>
              <w:ind w:left="8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Unsatisfactory</w:t>
            </w:r>
          </w:p>
        </w:tc>
      </w:tr>
      <w:tr w:rsidR="00AE76CD" w14:paraId="032FDD0B" w14:textId="77777777">
        <w:trPr>
          <w:trHeight w:val="1356"/>
        </w:trPr>
        <w:tc>
          <w:tcPr>
            <w:tcW w:w="3600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16F73B4" w14:textId="77777777" w:rsidR="00AE76CD" w:rsidRDefault="00DE6297">
            <w:pPr>
              <w:pStyle w:val="TableParagraph"/>
              <w:spacing w:before="60" w:line="268" w:lineRule="auto"/>
              <w:ind w:left="80" w:right="77"/>
              <w:rPr>
                <w:sz w:val="14"/>
              </w:rPr>
            </w:pPr>
            <w:r>
              <w:rPr>
                <w:b/>
                <w:sz w:val="14"/>
              </w:rPr>
              <w:t>Clinical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facility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(description,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population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served,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role of the nurse): </w:t>
            </w:r>
            <w:r>
              <w:rPr>
                <w:sz w:val="14"/>
              </w:rPr>
              <w:t>Describe the type of facility/setting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observation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(i.e.,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Acute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setting, Skilled Nursing Facility, Clinic, Public Health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Facility), department, primary function, number of beds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(if applicable), the population it primarily serves,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role of the nurse.</w:t>
            </w:r>
          </w:p>
        </w:tc>
        <w:tc>
          <w:tcPr>
            <w:tcW w:w="3566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BB67763" w14:textId="77777777" w:rsidR="00AE76CD" w:rsidRDefault="00DE6297">
            <w:pPr>
              <w:pStyle w:val="TableParagraph"/>
              <w:spacing w:before="61" w:line="268" w:lineRule="auto"/>
              <w:ind w:left="79" w:right="299"/>
              <w:jc w:val="both"/>
              <w:rPr>
                <w:sz w:val="14"/>
              </w:rPr>
            </w:pPr>
            <w:r>
              <w:rPr>
                <w:sz w:val="14"/>
              </w:rPr>
              <w:t>Provides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detailed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facility/setting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including function, primary population served, size,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the role of the nurse in this setting.</w:t>
            </w:r>
          </w:p>
        </w:tc>
        <w:tc>
          <w:tcPr>
            <w:tcW w:w="3624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20EF73E" w14:textId="77777777" w:rsidR="00AE76CD" w:rsidRDefault="00DE6297">
            <w:pPr>
              <w:pStyle w:val="TableParagraph"/>
              <w:spacing w:before="61" w:line="268" w:lineRule="auto"/>
              <w:ind w:left="80"/>
              <w:rPr>
                <w:sz w:val="14"/>
              </w:rPr>
            </w:pPr>
            <w:r>
              <w:rPr>
                <w:sz w:val="14"/>
              </w:rPr>
              <w:t>Gives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brief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facility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missing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specific details regarding the role of the nurse.</w:t>
            </w:r>
          </w:p>
        </w:tc>
      </w:tr>
      <w:tr w:rsidR="00AE76CD" w14:paraId="60FAEC6F" w14:textId="77777777">
        <w:trPr>
          <w:trHeight w:val="1171"/>
        </w:trPr>
        <w:tc>
          <w:tcPr>
            <w:tcW w:w="360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E3FA877" w14:textId="77777777" w:rsidR="00AE76CD" w:rsidRDefault="00DE6297">
            <w:pPr>
              <w:pStyle w:val="TableParagraph"/>
              <w:spacing w:before="56" w:line="268" w:lineRule="auto"/>
              <w:ind w:left="80" w:right="114"/>
              <w:rPr>
                <w:sz w:val="14"/>
              </w:rPr>
            </w:pPr>
            <w:r>
              <w:rPr>
                <w:b/>
                <w:sz w:val="14"/>
              </w:rPr>
              <w:t xml:space="preserve">Connecting theory to practice: </w:t>
            </w:r>
            <w:r>
              <w:rPr>
                <w:sz w:val="14"/>
              </w:rPr>
              <w:t>Discuss how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strategies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learned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course(s)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throughout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program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connected to patient care activities observed.</w:t>
            </w:r>
          </w:p>
        </w:tc>
        <w:tc>
          <w:tcPr>
            <w:tcW w:w="356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B2EC349" w14:textId="77777777" w:rsidR="00AE76CD" w:rsidRDefault="00DE6297">
            <w:pPr>
              <w:pStyle w:val="TableParagraph"/>
              <w:spacing w:before="56" w:line="268" w:lineRule="auto"/>
              <w:ind w:left="79" w:right="455"/>
              <w:rPr>
                <w:sz w:val="14"/>
              </w:rPr>
            </w:pPr>
            <w:r>
              <w:rPr>
                <w:sz w:val="14"/>
              </w:rPr>
              <w:t>Demonstrates a deep understanding of course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interventions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directly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connecting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them to specific patient information observed 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learned during clinical experience, and includes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patient specific details (assessment findings,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labs, meds, patient education, etc.)</w:t>
            </w:r>
          </w:p>
        </w:tc>
        <w:tc>
          <w:tcPr>
            <w:tcW w:w="362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C06A122" w14:textId="77777777" w:rsidR="00AE76CD" w:rsidRDefault="00DE6297">
            <w:pPr>
              <w:pStyle w:val="TableParagraph"/>
              <w:spacing w:before="56" w:line="268" w:lineRule="auto"/>
              <w:ind w:left="80" w:right="402"/>
              <w:rPr>
                <w:sz w:val="14"/>
              </w:rPr>
            </w:pPr>
            <w:r>
              <w:rPr>
                <w:sz w:val="14"/>
              </w:rPr>
              <w:t xml:space="preserve">Demonstrates room for increased </w:t>
            </w:r>
            <w:r>
              <w:rPr>
                <w:sz w:val="14"/>
              </w:rPr>
              <w:t>information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description of a patient care activity observed</w:t>
            </w:r>
          </w:p>
          <w:p w14:paraId="0560787C" w14:textId="77777777" w:rsidR="00AE76CD" w:rsidRDefault="00DE6297">
            <w:pPr>
              <w:pStyle w:val="TableParagraph"/>
              <w:spacing w:line="160" w:lineRule="exact"/>
              <w:ind w:left="80"/>
              <w:rPr>
                <w:sz w:val="14"/>
              </w:rPr>
            </w:pP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connected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learned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class.</w:t>
            </w:r>
          </w:p>
        </w:tc>
      </w:tr>
      <w:tr w:rsidR="00AE76CD" w14:paraId="1E051A0D" w14:textId="77777777">
        <w:trPr>
          <w:trHeight w:val="2341"/>
        </w:trPr>
        <w:tc>
          <w:tcPr>
            <w:tcW w:w="360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54D51CB" w14:textId="77777777" w:rsidR="00AE76CD" w:rsidRDefault="00DE6297">
            <w:pPr>
              <w:pStyle w:val="TableParagraph"/>
              <w:spacing w:before="56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Communication,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Compassionate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Care,</w:t>
            </w:r>
          </w:p>
          <w:p w14:paraId="524788B3" w14:textId="77777777" w:rsidR="00AE76CD" w:rsidRDefault="00DE6297">
            <w:pPr>
              <w:pStyle w:val="TableParagraph"/>
              <w:spacing w:before="19"/>
              <w:ind w:left="80"/>
              <w:rPr>
                <w:sz w:val="14"/>
              </w:rPr>
            </w:pPr>
            <w:r>
              <w:rPr>
                <w:b/>
                <w:sz w:val="14"/>
              </w:rPr>
              <w:t>Interprofessional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Care: </w:t>
            </w:r>
            <w:r>
              <w:rPr>
                <w:sz w:val="14"/>
              </w:rPr>
              <w:t xml:space="preserve">Reflect on ways </w:t>
            </w:r>
            <w:r>
              <w:rPr>
                <w:spacing w:val="-2"/>
                <w:sz w:val="14"/>
              </w:rPr>
              <w:t>effective</w:t>
            </w:r>
          </w:p>
          <w:p w14:paraId="1D541E76" w14:textId="77777777" w:rsidR="00AE76CD" w:rsidRDefault="00DE6297">
            <w:pPr>
              <w:pStyle w:val="TableParagraph"/>
              <w:spacing w:before="19" w:line="268" w:lineRule="auto"/>
              <w:ind w:left="80" w:right="114"/>
              <w:rPr>
                <w:sz w:val="14"/>
              </w:rPr>
            </w:pPr>
            <w:r>
              <w:rPr>
                <w:sz w:val="14"/>
              </w:rPr>
              <w:t>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ineffective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communication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compassionate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was observed and how this impacted the patient(s).</w:t>
            </w:r>
          </w:p>
          <w:p w14:paraId="3F2149C4" w14:textId="77777777" w:rsidR="00AE76CD" w:rsidRDefault="00DE6297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before="90" w:line="268" w:lineRule="auto"/>
              <w:ind w:right="68"/>
              <w:rPr>
                <w:sz w:val="14"/>
              </w:rPr>
            </w:pPr>
            <w:r>
              <w:rPr>
                <w:sz w:val="14"/>
              </w:rPr>
              <w:t>Provide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example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interprofessional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utilized and the impact this had on patient outcomes.</w:t>
            </w:r>
          </w:p>
          <w:p w14:paraId="7B17C72E" w14:textId="77777777" w:rsidR="00AE76CD" w:rsidRDefault="00DE6297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before="89" w:line="268" w:lineRule="auto"/>
              <w:ind w:right="362"/>
              <w:rPr>
                <w:sz w:val="14"/>
              </w:rPr>
            </w:pPr>
            <w:r>
              <w:rPr>
                <w:sz w:val="14"/>
              </w:rPr>
              <w:t>Identify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(2)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delegation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tasks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utilized/observed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during your shift (or </w:t>
            </w:r>
            <w:r>
              <w:rPr>
                <w:sz w:val="14"/>
              </w:rPr>
              <w:t>anticipated delegation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opportunities)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delegated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to.</w:t>
            </w:r>
          </w:p>
          <w:p w14:paraId="5A412DE4" w14:textId="77777777" w:rsidR="00AE76CD" w:rsidRDefault="00DE6297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before="89" w:line="268" w:lineRule="auto"/>
              <w:ind w:right="564"/>
              <w:rPr>
                <w:sz w:val="14"/>
              </w:rPr>
            </w:pPr>
            <w:r>
              <w:rPr>
                <w:sz w:val="14"/>
              </w:rPr>
              <w:t>Explain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rights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delegation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upheld.</w:t>
            </w:r>
          </w:p>
        </w:tc>
        <w:tc>
          <w:tcPr>
            <w:tcW w:w="356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18A592D" w14:textId="77777777" w:rsidR="00AE76CD" w:rsidRDefault="00DE6297">
            <w:pPr>
              <w:pStyle w:val="TableParagraph"/>
              <w:spacing w:before="56" w:line="268" w:lineRule="auto"/>
              <w:ind w:left="79" w:right="173"/>
              <w:rPr>
                <w:sz w:val="14"/>
              </w:rPr>
            </w:pPr>
            <w:r>
              <w:rPr>
                <w:sz w:val="14"/>
              </w:rPr>
              <w:t>Provides a thoughtful reflection on observed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instances of effective or ineffective communication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and </w:t>
            </w:r>
            <w:r>
              <w:rPr>
                <w:sz w:val="14"/>
              </w:rPr>
              <w:t>compassionate care, discussing how these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impacted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patient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outcomes.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Gives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example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</w:p>
          <w:p w14:paraId="038BC28E" w14:textId="77777777" w:rsidR="00AE76CD" w:rsidRDefault="00DE6297">
            <w:pPr>
              <w:pStyle w:val="TableParagraph"/>
              <w:spacing w:line="268" w:lineRule="auto"/>
              <w:ind w:left="79" w:right="74"/>
              <w:rPr>
                <w:sz w:val="14"/>
              </w:rPr>
            </w:pPr>
            <w:r>
              <w:rPr>
                <w:sz w:val="14"/>
              </w:rPr>
              <w:t>interprofessional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detailing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influence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results. Identifies two delegation tasks, specifying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team members involved, and explains how the </w:t>
            </w:r>
            <w:r>
              <w:rPr>
                <w:sz w:val="14"/>
              </w:rPr>
              <w:t>five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rights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delegation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missed)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the delegation process.</w:t>
            </w:r>
          </w:p>
        </w:tc>
        <w:tc>
          <w:tcPr>
            <w:tcW w:w="362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3B385B3" w14:textId="77777777" w:rsidR="00AE76CD" w:rsidRDefault="00DE6297">
            <w:pPr>
              <w:pStyle w:val="TableParagraph"/>
              <w:spacing w:before="57" w:line="268" w:lineRule="auto"/>
              <w:ind w:left="80" w:right="402"/>
              <w:rPr>
                <w:sz w:val="14"/>
              </w:rPr>
            </w:pPr>
            <w:r>
              <w:rPr>
                <w:sz w:val="14"/>
              </w:rPr>
              <w:t>Provides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minimal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reflection,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completely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missing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one of the required talking points:</w:t>
            </w:r>
          </w:p>
          <w:p w14:paraId="391CDBC6" w14:textId="77777777" w:rsidR="00AE76CD" w:rsidRDefault="00DE6297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89"/>
              <w:ind w:left="167" w:hanging="87"/>
              <w:rPr>
                <w:sz w:val="14"/>
              </w:rPr>
            </w:pPr>
            <w:r>
              <w:rPr>
                <w:sz w:val="14"/>
              </w:rPr>
              <w:t>Effective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ineffective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communication</w:t>
            </w:r>
          </w:p>
          <w:p w14:paraId="23281A2A" w14:textId="77777777" w:rsidR="00AE76CD" w:rsidRDefault="00DE6297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109"/>
              <w:ind w:left="167" w:hanging="87"/>
              <w:rPr>
                <w:sz w:val="14"/>
              </w:rPr>
            </w:pPr>
            <w:r>
              <w:rPr>
                <w:sz w:val="14"/>
              </w:rPr>
              <w:t>Interprofessional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impact</w:t>
            </w:r>
          </w:p>
          <w:p w14:paraId="548091ED" w14:textId="77777777" w:rsidR="00AE76CD" w:rsidRDefault="00DE6297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109"/>
              <w:ind w:left="167" w:hanging="87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Delegation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tasks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whom</w:t>
            </w:r>
          </w:p>
          <w:p w14:paraId="636B14AD" w14:textId="77777777" w:rsidR="00AE76CD" w:rsidRDefault="00DE6297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109"/>
              <w:ind w:left="167" w:hanging="87"/>
              <w:rPr>
                <w:sz w:val="14"/>
              </w:rPr>
            </w:pPr>
            <w:r>
              <w:rPr>
                <w:sz w:val="14"/>
              </w:rPr>
              <w:t xml:space="preserve">5 rights of </w:t>
            </w:r>
            <w:r>
              <w:rPr>
                <w:spacing w:val="-2"/>
                <w:sz w:val="14"/>
              </w:rPr>
              <w:t>delegation</w:t>
            </w:r>
          </w:p>
        </w:tc>
      </w:tr>
      <w:tr w:rsidR="00AE76CD" w14:paraId="100DF31A" w14:textId="77777777">
        <w:trPr>
          <w:trHeight w:val="1171"/>
        </w:trPr>
        <w:tc>
          <w:tcPr>
            <w:tcW w:w="360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4C51919" w14:textId="77777777" w:rsidR="00AE76CD" w:rsidRDefault="00DE6297">
            <w:pPr>
              <w:pStyle w:val="TableParagraph"/>
              <w:spacing w:before="57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Diversity/Equity/Inclusion </w:t>
            </w:r>
            <w:r>
              <w:rPr>
                <w:b/>
                <w:spacing w:val="-2"/>
                <w:sz w:val="14"/>
              </w:rPr>
              <w:t>(DEI)</w:t>
            </w:r>
          </w:p>
          <w:p w14:paraId="5860ACA5" w14:textId="77777777" w:rsidR="00AE76CD" w:rsidRDefault="00DE6297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before="109" w:line="268" w:lineRule="auto"/>
              <w:ind w:right="377"/>
              <w:rPr>
                <w:sz w:val="14"/>
              </w:rPr>
            </w:pPr>
            <w:r>
              <w:rPr>
                <w:sz w:val="14"/>
              </w:rPr>
              <w:t>Describe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actions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practices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utilized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 observed that support DEI.</w:t>
            </w:r>
          </w:p>
          <w:p w14:paraId="0FCC2A9C" w14:textId="77777777" w:rsidR="00AE76CD" w:rsidRDefault="00DE6297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before="90" w:line="268" w:lineRule="auto"/>
              <w:ind w:right="828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could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provided?</w:t>
            </w:r>
          </w:p>
        </w:tc>
        <w:tc>
          <w:tcPr>
            <w:tcW w:w="356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68B4F08" w14:textId="3067B965" w:rsidR="00833918" w:rsidRPr="0061081B" w:rsidRDefault="00DE6297" w:rsidP="0061081B">
            <w:pPr>
              <w:pStyle w:val="TableParagraph"/>
              <w:spacing w:before="57" w:line="268" w:lineRule="auto"/>
              <w:ind w:left="79" w:right="74"/>
              <w:rPr>
                <w:sz w:val="14"/>
              </w:rPr>
            </w:pPr>
            <w:r>
              <w:rPr>
                <w:sz w:val="14"/>
              </w:rPr>
              <w:t xml:space="preserve">Describes observed </w:t>
            </w:r>
            <w:r>
              <w:rPr>
                <w:sz w:val="14"/>
              </w:rPr>
              <w:t>actions and practices that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effectively support DEI, highlighting their impact 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interactions.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Provides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thoughtful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insights into potential improvements for DEI support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identified during clinical.</w:t>
            </w:r>
          </w:p>
        </w:tc>
        <w:tc>
          <w:tcPr>
            <w:tcW w:w="362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963ADC3" w14:textId="77777777" w:rsidR="00AE76CD" w:rsidRDefault="00DE6297">
            <w:pPr>
              <w:pStyle w:val="TableParagraph"/>
              <w:spacing w:before="57" w:line="268" w:lineRule="auto"/>
              <w:ind w:left="80" w:right="203"/>
              <w:rPr>
                <w:sz w:val="14"/>
              </w:rPr>
            </w:pPr>
            <w:r>
              <w:rPr>
                <w:sz w:val="14"/>
              </w:rPr>
              <w:t>Demonstrates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lack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impact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patient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and/or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connections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 actions and practices that support DEI.</w:t>
            </w:r>
          </w:p>
        </w:tc>
      </w:tr>
    </w:tbl>
    <w:p w14:paraId="0233D715" w14:textId="77777777" w:rsidR="00AE76CD" w:rsidRDefault="00AE76CD">
      <w:pPr>
        <w:spacing w:line="268" w:lineRule="auto"/>
        <w:rPr>
          <w:sz w:val="14"/>
        </w:rPr>
        <w:sectPr w:rsidR="00AE76CD">
          <w:pgSz w:w="12240" w:h="15840"/>
          <w:pgMar w:top="1880" w:right="620" w:bottom="740" w:left="600" w:header="542" w:footer="556" w:gutter="0"/>
          <w:cols w:space="720"/>
        </w:sectPr>
      </w:pPr>
    </w:p>
    <w:p w14:paraId="357FCA13" w14:textId="77777777" w:rsidR="00AE76CD" w:rsidRDefault="00AE76CD">
      <w:pPr>
        <w:pStyle w:val="BodyText"/>
        <w:spacing w:before="164"/>
        <w:rPr>
          <w:sz w:val="20"/>
        </w:rPr>
      </w:pPr>
    </w:p>
    <w:tbl>
      <w:tblPr>
        <w:tblW w:w="0" w:type="auto"/>
        <w:tblInd w:w="1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566"/>
        <w:gridCol w:w="3624"/>
      </w:tblGrid>
      <w:tr w:rsidR="00AE76CD" w14:paraId="27635952" w14:textId="77777777">
        <w:trPr>
          <w:trHeight w:val="266"/>
        </w:trPr>
        <w:tc>
          <w:tcPr>
            <w:tcW w:w="3600" w:type="dxa"/>
            <w:tcBorders>
              <w:top w:val="nil"/>
              <w:left w:val="nil"/>
              <w:bottom w:val="nil"/>
            </w:tcBorders>
            <w:shd w:val="clear" w:color="auto" w:fill="003C82"/>
          </w:tcPr>
          <w:p w14:paraId="02781A4A" w14:textId="77777777" w:rsidR="00AE76CD" w:rsidRDefault="00DE6297">
            <w:pPr>
              <w:pStyle w:val="TableParagraph"/>
              <w:spacing w:before="55"/>
              <w:ind w:left="85"/>
              <w:rPr>
                <w:sz w:val="14"/>
              </w:rPr>
            </w:pPr>
            <w:r>
              <w:rPr>
                <w:color w:val="FFFFFF"/>
                <w:sz w:val="14"/>
              </w:rPr>
              <w:t>Assignment</w:t>
            </w:r>
            <w:r>
              <w:rPr>
                <w:color w:val="FFFFFF"/>
                <w:spacing w:val="-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Section</w:t>
            </w:r>
            <w:r>
              <w:rPr>
                <w:color w:val="FFFFFF"/>
                <w:spacing w:val="-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/Required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Criteria</w:t>
            </w:r>
          </w:p>
        </w:tc>
        <w:tc>
          <w:tcPr>
            <w:tcW w:w="3566" w:type="dxa"/>
            <w:tcBorders>
              <w:top w:val="nil"/>
              <w:bottom w:val="nil"/>
            </w:tcBorders>
            <w:shd w:val="clear" w:color="auto" w:fill="003C82"/>
          </w:tcPr>
          <w:p w14:paraId="54954520" w14:textId="77777777" w:rsidR="00AE76CD" w:rsidRDefault="00DE6297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Satisfactory</w:t>
            </w:r>
          </w:p>
        </w:tc>
        <w:tc>
          <w:tcPr>
            <w:tcW w:w="3624" w:type="dxa"/>
            <w:tcBorders>
              <w:top w:val="nil"/>
              <w:bottom w:val="nil"/>
              <w:right w:val="nil"/>
            </w:tcBorders>
            <w:shd w:val="clear" w:color="auto" w:fill="003C82"/>
          </w:tcPr>
          <w:p w14:paraId="7D89B7F6" w14:textId="77777777" w:rsidR="00AE76CD" w:rsidRDefault="00DE6297">
            <w:pPr>
              <w:pStyle w:val="TableParagraph"/>
              <w:spacing w:before="55"/>
              <w:ind w:left="8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Unsatisfactory</w:t>
            </w:r>
          </w:p>
        </w:tc>
      </w:tr>
      <w:tr w:rsidR="00AE76CD" w14:paraId="643F5CA1" w14:textId="77777777">
        <w:trPr>
          <w:trHeight w:val="1947"/>
        </w:trPr>
        <w:tc>
          <w:tcPr>
            <w:tcW w:w="3600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966697F" w14:textId="77777777" w:rsidR="00AE76CD" w:rsidRDefault="00DE6297">
            <w:pPr>
              <w:pStyle w:val="TableParagraph"/>
              <w:spacing w:before="60" w:line="268" w:lineRule="auto"/>
              <w:ind w:left="80" w:right="114"/>
              <w:rPr>
                <w:sz w:val="14"/>
              </w:rPr>
            </w:pPr>
            <w:r>
              <w:rPr>
                <w:b/>
                <w:sz w:val="14"/>
              </w:rPr>
              <w:t xml:space="preserve">Evidence-based practice (EBP): </w:t>
            </w:r>
            <w:r>
              <w:rPr>
                <w:sz w:val="14"/>
              </w:rPr>
              <w:t>Identify two (2)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examples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evidence-based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practice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observed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during your clinical experience. Explain how each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supports safe and effective nursing care. Utilize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journals or other references to support the EBP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identified (cite the references).</w:t>
            </w:r>
          </w:p>
        </w:tc>
        <w:tc>
          <w:tcPr>
            <w:tcW w:w="3566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8E9E448" w14:textId="77777777" w:rsidR="00AE76CD" w:rsidRDefault="00DE6297">
            <w:pPr>
              <w:pStyle w:val="TableParagraph"/>
              <w:spacing w:before="60" w:line="268" w:lineRule="auto"/>
              <w:ind w:left="79"/>
              <w:rPr>
                <w:sz w:val="14"/>
              </w:rPr>
            </w:pPr>
            <w:r>
              <w:rPr>
                <w:sz w:val="14"/>
              </w:rPr>
              <w:t>Demonstrates high-level critical thinking by identifying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two evidence-based practices observed in the</w:t>
            </w:r>
          </w:p>
          <w:p w14:paraId="1FE7925F" w14:textId="77777777" w:rsidR="00AE76CD" w:rsidRDefault="00DE6297">
            <w:pPr>
              <w:pStyle w:val="TableParagraph"/>
              <w:spacing w:line="268" w:lineRule="auto"/>
              <w:ind w:left="79"/>
              <w:rPr>
                <w:sz w:val="14"/>
              </w:rPr>
            </w:pPr>
            <w:r>
              <w:rPr>
                <w:sz w:val="14"/>
              </w:rPr>
              <w:t>clinical setting and thoughtfully analyzing how each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enhances patient safety and care effectiveness.</w:t>
            </w:r>
          </w:p>
          <w:p w14:paraId="11E715CA" w14:textId="77777777" w:rsidR="00AE76CD" w:rsidRDefault="00DE6297">
            <w:pPr>
              <w:pStyle w:val="TableParagraph"/>
              <w:spacing w:line="268" w:lineRule="auto"/>
              <w:ind w:left="79" w:right="95"/>
              <w:rPr>
                <w:sz w:val="14"/>
              </w:rPr>
            </w:pPr>
            <w:r>
              <w:rPr>
                <w:sz w:val="14"/>
              </w:rPr>
              <w:t xml:space="preserve">Integrates credible </w:t>
            </w:r>
            <w:r>
              <w:rPr>
                <w:sz w:val="14"/>
              </w:rPr>
              <w:t>references to validate the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practices, showcasing a clear understanding of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underlying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evidence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application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nursing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care.</w:t>
            </w:r>
          </w:p>
        </w:tc>
        <w:tc>
          <w:tcPr>
            <w:tcW w:w="3624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93BA09A" w14:textId="77777777" w:rsidR="00AE76CD" w:rsidRDefault="00DE6297">
            <w:pPr>
              <w:pStyle w:val="TableParagraph"/>
              <w:spacing w:before="61" w:line="268" w:lineRule="auto"/>
              <w:ind w:left="80" w:right="139"/>
              <w:rPr>
                <w:sz w:val="14"/>
              </w:rPr>
            </w:pPr>
            <w:r>
              <w:rPr>
                <w:sz w:val="14"/>
              </w:rPr>
              <w:t>Identifies two evidence-based practices observed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setting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provides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limited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analysis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each </w:t>
            </w:r>
            <w:r>
              <w:rPr>
                <w:sz w:val="14"/>
              </w:rPr>
              <w:t>supports patient safety and care effectiveness.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References or citations may be missing, incorrect,</w:t>
            </w:r>
          </w:p>
          <w:p w14:paraId="2F8D12F5" w14:textId="77777777" w:rsidR="00AE76CD" w:rsidRDefault="00DE6297">
            <w:pPr>
              <w:pStyle w:val="TableParagraph"/>
              <w:spacing w:line="160" w:lineRule="exact"/>
              <w:ind w:left="80"/>
              <w:rPr>
                <w:sz w:val="14"/>
              </w:rPr>
            </w:pP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lack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relevance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observed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practices.</w:t>
            </w:r>
          </w:p>
          <w:p w14:paraId="521D00C4" w14:textId="77777777" w:rsidR="00AE76CD" w:rsidRDefault="00DE6297">
            <w:pPr>
              <w:pStyle w:val="TableParagraph"/>
              <w:spacing w:before="76"/>
              <w:ind w:left="8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Or</w:t>
            </w:r>
          </w:p>
          <w:p w14:paraId="3DB34F25" w14:textId="77777777" w:rsidR="00AE76CD" w:rsidRDefault="00DE6297">
            <w:pPr>
              <w:pStyle w:val="TableParagraph"/>
              <w:spacing w:before="77"/>
              <w:ind w:left="80"/>
              <w:rPr>
                <w:sz w:val="14"/>
              </w:rPr>
            </w:pPr>
            <w:r>
              <w:rPr>
                <w:sz w:val="14"/>
              </w:rPr>
              <w:t>Fails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identify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evidence-based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practices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observed.</w:t>
            </w:r>
          </w:p>
          <w:p w14:paraId="22F02685" w14:textId="77777777" w:rsidR="00AE76CD" w:rsidRDefault="00DE6297">
            <w:pPr>
              <w:pStyle w:val="TableParagraph"/>
              <w:spacing w:before="76"/>
              <w:ind w:left="8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Or</w:t>
            </w:r>
          </w:p>
          <w:p w14:paraId="72027B41" w14:textId="77777777" w:rsidR="00AE76CD" w:rsidRDefault="00DE6297">
            <w:pPr>
              <w:pStyle w:val="TableParagraph"/>
              <w:spacing w:before="77"/>
              <w:ind w:left="80"/>
              <w:rPr>
                <w:sz w:val="14"/>
              </w:rPr>
            </w:pPr>
            <w:r>
              <w:rPr>
                <w:sz w:val="14"/>
              </w:rPr>
              <w:t>Missing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References</w:t>
            </w:r>
          </w:p>
        </w:tc>
      </w:tr>
      <w:tr w:rsidR="00AE76CD" w14:paraId="6187CCC1" w14:textId="77777777">
        <w:trPr>
          <w:trHeight w:val="1647"/>
        </w:trPr>
        <w:tc>
          <w:tcPr>
            <w:tcW w:w="360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DD17B9B" w14:textId="77777777" w:rsidR="00AE76CD" w:rsidRDefault="00DE6297">
            <w:pPr>
              <w:pStyle w:val="TableParagraph"/>
              <w:spacing w:before="56" w:line="268" w:lineRule="auto"/>
              <w:ind w:left="80" w:right="114"/>
              <w:rPr>
                <w:sz w:val="14"/>
              </w:rPr>
            </w:pPr>
            <w:r>
              <w:rPr>
                <w:b/>
                <w:sz w:val="14"/>
              </w:rPr>
              <w:t>Social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Determinants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Health: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Review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Determinants of Health Questionnaire-Full.</w:t>
            </w:r>
          </w:p>
          <w:p w14:paraId="187FD176" w14:textId="77777777" w:rsidR="00AE76CD" w:rsidRDefault="00DE6297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57" w:line="268" w:lineRule="auto"/>
              <w:ind w:right="214"/>
              <w:rPr>
                <w:sz w:val="14"/>
              </w:rPr>
            </w:pPr>
            <w:r>
              <w:rPr>
                <w:sz w:val="14"/>
              </w:rPr>
              <w:t>Identify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concerns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observed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regarding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economic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stability, education access and quality, health</w:t>
            </w:r>
          </w:p>
          <w:p w14:paraId="7A9361C6" w14:textId="77777777" w:rsidR="00AE76CD" w:rsidRDefault="00DE6297">
            <w:pPr>
              <w:pStyle w:val="TableParagraph"/>
              <w:spacing w:line="268" w:lineRule="auto"/>
              <w:ind w:left="167" w:right="114"/>
              <w:rPr>
                <w:sz w:val="14"/>
              </w:rPr>
            </w:pPr>
            <w:r>
              <w:rPr>
                <w:sz w:val="14"/>
              </w:rPr>
              <w:t>care access and quality, neighborhood and built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environments,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community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context</w:t>
            </w:r>
          </w:p>
          <w:p w14:paraId="031AD4D5" w14:textId="77777777" w:rsidR="00AE76CD" w:rsidRDefault="00DE6297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56" w:line="268" w:lineRule="auto"/>
              <w:ind w:right="377"/>
              <w:rPr>
                <w:sz w:val="14"/>
              </w:rPr>
            </w:pPr>
            <w:r>
              <w:rPr>
                <w:sz w:val="14"/>
              </w:rPr>
              <w:t>Reflect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findings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impact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patient’s health.</w:t>
            </w:r>
          </w:p>
        </w:tc>
        <w:tc>
          <w:tcPr>
            <w:tcW w:w="356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7639212" w14:textId="77777777" w:rsidR="00AE76CD" w:rsidRDefault="00DE6297">
            <w:pPr>
              <w:pStyle w:val="TableParagraph"/>
              <w:spacing w:before="56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Identifies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concerns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economic</w:t>
            </w:r>
          </w:p>
          <w:p w14:paraId="01E79A35" w14:textId="77777777" w:rsidR="00AE76CD" w:rsidRDefault="00DE6297">
            <w:pPr>
              <w:pStyle w:val="TableParagraph"/>
              <w:spacing w:before="19" w:line="268" w:lineRule="auto"/>
              <w:ind w:left="79"/>
              <w:rPr>
                <w:sz w:val="14"/>
              </w:rPr>
            </w:pPr>
            <w:r>
              <w:rPr>
                <w:sz w:val="14"/>
              </w:rPr>
              <w:t>stability, education, healthcare access, neighborhood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environment, and social context observed during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assessment.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Provides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reflective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analysis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determinants may affect the patient’s health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outcomes, demonstrating an understanding of their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influence on overall well-being and access to care.</w:t>
            </w:r>
          </w:p>
        </w:tc>
        <w:tc>
          <w:tcPr>
            <w:tcW w:w="362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D138952" w14:textId="77777777" w:rsidR="00AE76CD" w:rsidRDefault="00DE6297">
            <w:pPr>
              <w:pStyle w:val="TableParagraph"/>
              <w:spacing w:before="56" w:line="268" w:lineRule="auto"/>
              <w:ind w:left="80" w:right="291"/>
              <w:rPr>
                <w:sz w:val="14"/>
              </w:rPr>
            </w:pPr>
            <w:r>
              <w:rPr>
                <w:sz w:val="14"/>
              </w:rPr>
              <w:t>Observation of the concerns regarding SDOH lacks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depth and details. The reflection on how these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determinants may impact the patient’s health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 minimal, indicating a need for a more thorough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influence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outcomes.</w:t>
            </w:r>
          </w:p>
        </w:tc>
      </w:tr>
      <w:tr w:rsidR="00AE76CD" w14:paraId="6B7B19A2" w14:textId="77777777">
        <w:trPr>
          <w:trHeight w:val="1467"/>
        </w:trPr>
        <w:tc>
          <w:tcPr>
            <w:tcW w:w="360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1C70146" w14:textId="77777777" w:rsidR="00AE76CD" w:rsidRDefault="00DE6297">
            <w:pPr>
              <w:pStyle w:val="TableParagraph"/>
              <w:spacing w:before="56"/>
              <w:ind w:left="8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Ethics/Health </w:t>
            </w:r>
            <w:r>
              <w:rPr>
                <w:b/>
                <w:spacing w:val="-2"/>
                <w:sz w:val="14"/>
              </w:rPr>
              <w:t>Policy</w:t>
            </w:r>
          </w:p>
          <w:p w14:paraId="3A88A941" w14:textId="77777777" w:rsidR="00AE76CD" w:rsidRDefault="00DE6297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before="77" w:line="268" w:lineRule="auto"/>
              <w:ind w:right="136"/>
              <w:jc w:val="both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observe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ethics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(autonomy,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distress,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caregiver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strain,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plays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the patient care you observed?</w:t>
            </w:r>
          </w:p>
          <w:p w14:paraId="27D1FFC0" w14:textId="77777777" w:rsidR="00AE76CD" w:rsidRDefault="00DE6297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before="57" w:line="268" w:lineRule="auto"/>
              <w:ind w:right="735"/>
              <w:rPr>
                <w:sz w:val="14"/>
              </w:rPr>
            </w:pPr>
            <w:r>
              <w:rPr>
                <w:sz w:val="14"/>
              </w:rPr>
              <w:t>Identify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nurses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change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agents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advocate for their patients/community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this clinical setting.</w:t>
            </w:r>
          </w:p>
        </w:tc>
        <w:tc>
          <w:tcPr>
            <w:tcW w:w="356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E4D3A1F" w14:textId="77777777" w:rsidR="00AE76CD" w:rsidRDefault="00DE6297">
            <w:pPr>
              <w:pStyle w:val="TableParagraph"/>
              <w:spacing w:before="57" w:line="268" w:lineRule="auto"/>
              <w:ind w:left="79"/>
              <w:rPr>
                <w:sz w:val="14"/>
              </w:rPr>
            </w:pPr>
            <w:r>
              <w:rPr>
                <w:sz w:val="14"/>
              </w:rPr>
              <w:t xml:space="preserve">Describes </w:t>
            </w:r>
            <w:r>
              <w:rPr>
                <w:sz w:val="14"/>
              </w:rPr>
              <w:t>specific instances where ethical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considerations,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autonomy,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moral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distress,</w:t>
            </w:r>
          </w:p>
          <w:p w14:paraId="33BB9B24" w14:textId="77777777" w:rsidR="00AE76CD" w:rsidRDefault="00DE6297">
            <w:pPr>
              <w:pStyle w:val="TableParagraph"/>
              <w:spacing w:line="268" w:lineRule="auto"/>
              <w:ind w:left="79" w:right="74"/>
              <w:rPr>
                <w:sz w:val="14"/>
              </w:rPr>
            </w:pPr>
            <w:r>
              <w:rPr>
                <w:sz w:val="14"/>
              </w:rPr>
              <w:t>or caregiver role strain, influenced patient care during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experience.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Clearly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identifies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nurses can act as change agents and advocates for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their patients and community.</w:t>
            </w:r>
          </w:p>
        </w:tc>
        <w:tc>
          <w:tcPr>
            <w:tcW w:w="362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F3B92CA" w14:textId="77777777" w:rsidR="00AE76CD" w:rsidRDefault="00DE6297">
            <w:pPr>
              <w:pStyle w:val="TableParagraph"/>
              <w:spacing w:before="57" w:line="268" w:lineRule="auto"/>
              <w:ind w:left="80" w:right="139"/>
              <w:rPr>
                <w:sz w:val="14"/>
              </w:rPr>
            </w:pPr>
            <w:r>
              <w:rPr>
                <w:sz w:val="14"/>
              </w:rPr>
              <w:t>Provides limited examples of 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ethics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influence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patients and ways in which nurses can be change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agents and advocates for their patients/communities.</w:t>
            </w:r>
          </w:p>
        </w:tc>
      </w:tr>
      <w:tr w:rsidR="00AE76CD" w14:paraId="4BD32DC2" w14:textId="77777777">
        <w:trPr>
          <w:trHeight w:val="2842"/>
        </w:trPr>
        <w:tc>
          <w:tcPr>
            <w:tcW w:w="360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C935C47" w14:textId="77777777" w:rsidR="00AE76CD" w:rsidRDefault="00DE6297">
            <w:pPr>
              <w:pStyle w:val="TableParagraph"/>
              <w:spacing w:before="57" w:line="268" w:lineRule="auto"/>
              <w:ind w:left="80" w:right="179"/>
              <w:rPr>
                <w:sz w:val="14"/>
              </w:rPr>
            </w:pPr>
            <w:r>
              <w:rPr>
                <w:b/>
                <w:sz w:val="14"/>
              </w:rPr>
              <w:t>Identify how the Four Spheres of Care (AACN,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2019) were </w:t>
            </w:r>
            <w:r>
              <w:rPr>
                <w:b/>
                <w:sz w:val="14"/>
              </w:rPr>
              <w:t>addressed while care was provided.</w:t>
            </w:r>
            <w:r>
              <w:rPr>
                <w:b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(If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sphere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applicable,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rationale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</w:p>
          <w:p w14:paraId="6C47F65E" w14:textId="77777777" w:rsidR="00AE76CD" w:rsidRDefault="00DE6297">
            <w:pPr>
              <w:pStyle w:val="TableParagraph"/>
              <w:spacing w:line="160" w:lineRule="exact"/>
              <w:ind w:left="80"/>
              <w:rPr>
                <w:sz w:val="14"/>
              </w:rPr>
            </w:pPr>
            <w:r>
              <w:rPr>
                <w:sz w:val="14"/>
              </w:rPr>
              <w:t>exploration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could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incorporated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care)</w:t>
            </w:r>
          </w:p>
          <w:p w14:paraId="1FC3679D" w14:textId="77777777" w:rsidR="00AE76CD" w:rsidRDefault="00DE6297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76" w:line="268" w:lineRule="auto"/>
              <w:ind w:right="185"/>
              <w:rPr>
                <w:sz w:val="14"/>
              </w:rPr>
            </w:pPr>
            <w:r>
              <w:rPr>
                <w:sz w:val="14"/>
              </w:rPr>
              <w:t>Wellness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Disease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Prevention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(includes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physical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mental health needs).</w:t>
            </w:r>
          </w:p>
          <w:p w14:paraId="266AC86E" w14:textId="77777777" w:rsidR="00AE76CD" w:rsidRDefault="00DE6297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57" w:line="268" w:lineRule="auto"/>
              <w:ind w:right="67"/>
              <w:rPr>
                <w:sz w:val="14"/>
              </w:rPr>
            </w:pPr>
            <w:r>
              <w:rPr>
                <w:sz w:val="14"/>
              </w:rPr>
              <w:t xml:space="preserve">Chronic Disease </w:t>
            </w:r>
            <w:r>
              <w:rPr>
                <w:sz w:val="14"/>
              </w:rPr>
              <w:t>Management (includes managing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chronic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disease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preventing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further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complications).</w:t>
            </w:r>
          </w:p>
          <w:p w14:paraId="6997E7FE" w14:textId="77777777" w:rsidR="00AE76CD" w:rsidRDefault="00DE6297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57" w:line="268" w:lineRule="auto"/>
              <w:ind w:right="471"/>
              <w:rPr>
                <w:sz w:val="14"/>
              </w:rPr>
            </w:pPr>
            <w:r>
              <w:rPr>
                <w:sz w:val="14"/>
              </w:rPr>
              <w:t>Regenerative/Restorative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(complex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acute,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trauma/critical care and acute exacerbations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chronic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conditions).</w:t>
            </w:r>
          </w:p>
          <w:p w14:paraId="03ABF8C8" w14:textId="77777777" w:rsidR="00AE76CD" w:rsidRDefault="00DE6297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57" w:line="268" w:lineRule="auto"/>
              <w:ind w:right="400"/>
              <w:jc w:val="both"/>
              <w:rPr>
                <w:sz w:val="14"/>
              </w:rPr>
            </w:pPr>
            <w:r>
              <w:rPr>
                <w:sz w:val="14"/>
              </w:rPr>
              <w:t>Hospice/Palliative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(includes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end-of-life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supportive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complex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diseases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rehabilitative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care).</w:t>
            </w:r>
          </w:p>
        </w:tc>
        <w:tc>
          <w:tcPr>
            <w:tcW w:w="356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773CDA5" w14:textId="77777777" w:rsidR="00AE76CD" w:rsidRDefault="00DE6297">
            <w:pPr>
              <w:pStyle w:val="TableParagraph"/>
              <w:spacing w:before="57" w:line="268" w:lineRule="auto"/>
              <w:ind w:left="79" w:right="173"/>
              <w:rPr>
                <w:sz w:val="14"/>
              </w:rPr>
            </w:pPr>
            <w:r>
              <w:rPr>
                <w:sz w:val="14"/>
              </w:rPr>
              <w:t>Clearly identifies how all 4 Spheres of Care were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providing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clear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examples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sphere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addressed.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sphere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applicable, offers thoughtful rationale and explores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how it could be incorporated into future care plans,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demonstrating a comprehensive understanding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holistic patient care.</w:t>
            </w:r>
          </w:p>
        </w:tc>
        <w:tc>
          <w:tcPr>
            <w:tcW w:w="362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0A52D9A" w14:textId="77777777" w:rsidR="00AE76CD" w:rsidRDefault="00DE6297">
            <w:pPr>
              <w:pStyle w:val="TableParagraph"/>
              <w:spacing w:before="57" w:line="268" w:lineRule="auto"/>
              <w:ind w:left="80" w:right="139"/>
              <w:rPr>
                <w:sz w:val="14"/>
              </w:rPr>
            </w:pPr>
            <w:r>
              <w:rPr>
                <w:sz w:val="14"/>
              </w:rPr>
              <w:t>Does not address all 4 Spheres of Care 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demonstrates room for growth in connecting patient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specific examples of how integrated into patient care.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include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rationale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sphere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applicable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 the patient’s care.</w:t>
            </w:r>
          </w:p>
        </w:tc>
      </w:tr>
      <w:tr w:rsidR="00AE76CD" w14:paraId="41FDBD28" w14:textId="77777777">
        <w:trPr>
          <w:trHeight w:val="1942"/>
        </w:trPr>
        <w:tc>
          <w:tcPr>
            <w:tcW w:w="360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F8F49E2" w14:textId="77777777" w:rsidR="00AE76CD" w:rsidRDefault="00DE6297">
            <w:pPr>
              <w:pStyle w:val="TableParagraph"/>
              <w:spacing w:before="57" w:line="268" w:lineRule="auto"/>
              <w:ind w:left="80" w:right="521"/>
              <w:rPr>
                <w:sz w:val="14"/>
              </w:rPr>
            </w:pPr>
            <w:r>
              <w:rPr>
                <w:b/>
                <w:sz w:val="14"/>
              </w:rPr>
              <w:t xml:space="preserve">Clinical Judgment: </w:t>
            </w:r>
            <w:r>
              <w:rPr>
                <w:sz w:val="14"/>
              </w:rPr>
              <w:t>Select one (1) patient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during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strong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clinical judgment was utilized. Based on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observations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made:</w:t>
            </w:r>
          </w:p>
          <w:p w14:paraId="37125E36" w14:textId="77777777" w:rsidR="00AE76CD" w:rsidRDefault="00DE6297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57" w:line="268" w:lineRule="auto"/>
              <w:ind w:right="174"/>
              <w:rPr>
                <w:sz w:val="14"/>
              </w:rPr>
            </w:pPr>
            <w:r>
              <w:rPr>
                <w:sz w:val="14"/>
              </w:rPr>
              <w:t>What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significant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nurses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making a priority decision?</w:t>
            </w:r>
          </w:p>
          <w:p w14:paraId="56B501E0" w14:textId="77777777" w:rsidR="00AE76CD" w:rsidRDefault="00DE6297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57"/>
              <w:ind w:hanging="87"/>
              <w:rPr>
                <w:sz w:val="14"/>
              </w:rPr>
            </w:pP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expected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outcomes?</w:t>
            </w:r>
          </w:p>
          <w:p w14:paraId="7915DA6B" w14:textId="77777777" w:rsidR="00AE76CD" w:rsidRDefault="00DE6297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77"/>
              <w:ind w:hanging="87"/>
              <w:rPr>
                <w:sz w:val="14"/>
              </w:rPr>
            </w:pPr>
            <w:r>
              <w:rPr>
                <w:sz w:val="14"/>
              </w:rPr>
              <w:t>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implemented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evaluated?</w:t>
            </w:r>
          </w:p>
          <w:p w14:paraId="5669383A" w14:textId="77777777" w:rsidR="00AE76CD" w:rsidRDefault="00DE6297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76"/>
              <w:ind w:hanging="87"/>
              <w:rPr>
                <w:sz w:val="14"/>
              </w:rPr>
            </w:pPr>
            <w:r>
              <w:rPr>
                <w:sz w:val="14"/>
              </w:rPr>
              <w:t>What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outcome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actions?</w:t>
            </w:r>
          </w:p>
        </w:tc>
        <w:tc>
          <w:tcPr>
            <w:tcW w:w="356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D9EDE91" w14:textId="77777777" w:rsidR="00AE76CD" w:rsidRDefault="00DE6297">
            <w:pPr>
              <w:pStyle w:val="TableParagraph"/>
              <w:spacing w:before="58" w:line="268" w:lineRule="auto"/>
              <w:ind w:left="79" w:right="173"/>
              <w:rPr>
                <w:sz w:val="14"/>
              </w:rPr>
            </w:pPr>
            <w:r>
              <w:rPr>
                <w:sz w:val="14"/>
              </w:rPr>
              <w:t xml:space="preserve">Response exemplifies </w:t>
            </w:r>
            <w:r>
              <w:rPr>
                <w:sz w:val="14"/>
              </w:rPr>
              <w:t>strong clinical judgment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clearly outlines the significant cues that prompted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priority decisions by the nurse. Describes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expected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outcomes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associated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decisions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details how actions were implemented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evaluated throughout the care process. Concludes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with a summary of the outcomes resulting from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interventions.</w:t>
            </w:r>
          </w:p>
        </w:tc>
        <w:tc>
          <w:tcPr>
            <w:tcW w:w="362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2CD1DD1" w14:textId="77777777" w:rsidR="00AE76CD" w:rsidRDefault="00DE6297">
            <w:pPr>
              <w:pStyle w:val="TableParagraph"/>
              <w:spacing w:before="58" w:line="268" w:lineRule="auto"/>
              <w:ind w:left="80" w:right="402"/>
              <w:rPr>
                <w:sz w:val="14"/>
              </w:rPr>
            </w:pPr>
            <w:r>
              <w:rPr>
                <w:spacing w:val="-2"/>
                <w:sz w:val="14"/>
              </w:rPr>
              <w:t>Demonstrates room for enhancement in clinical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judgment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 does not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address all 4 </w:t>
            </w:r>
            <w:r>
              <w:rPr>
                <w:spacing w:val="-2"/>
                <w:sz w:val="14"/>
              </w:rPr>
              <w:t>questions.</w:t>
            </w:r>
          </w:p>
        </w:tc>
      </w:tr>
    </w:tbl>
    <w:p w14:paraId="3E4E8677" w14:textId="77777777" w:rsidR="00B443DB" w:rsidRDefault="00B443DB"/>
    <w:sectPr w:rsidR="00B443DB">
      <w:pgSz w:w="12240" w:h="15840"/>
      <w:pgMar w:top="1880" w:right="620" w:bottom="740" w:left="600" w:header="542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20B0" w14:textId="77777777" w:rsidR="00B31B72" w:rsidRDefault="00B31B72">
      <w:r>
        <w:separator/>
      </w:r>
    </w:p>
  </w:endnote>
  <w:endnote w:type="continuationSeparator" w:id="0">
    <w:p w14:paraId="4C72E6BF" w14:textId="77777777" w:rsidR="00B31B72" w:rsidRDefault="00B3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97F8" w14:textId="77777777" w:rsidR="00DE6297" w:rsidRDefault="00DE6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CAF4" w14:textId="77777777" w:rsidR="00833918" w:rsidRDefault="00833918" w:rsidP="008339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2C16E309" wp14:editId="0510956F">
              <wp:simplePos x="0" y="0"/>
              <wp:positionH relativeFrom="page">
                <wp:posOffset>1971062</wp:posOffset>
              </wp:positionH>
              <wp:positionV relativeFrom="page">
                <wp:posOffset>9565875</wp:posOffset>
              </wp:positionV>
              <wp:extent cx="3830954" cy="259715"/>
              <wp:effectExtent l="0" t="0" r="0" b="0"/>
              <wp:wrapNone/>
              <wp:docPr id="890389951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0954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38E92" w14:textId="77777777" w:rsidR="00833918" w:rsidRDefault="00833918" w:rsidP="00833918">
                          <w:pPr>
                            <w:spacing w:before="16"/>
                            <w:ind w:left="4" w:right="4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Chamberlain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University</w:t>
                          </w:r>
                          <w:r>
                            <w:rPr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National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Management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Offices</w:t>
                          </w:r>
                          <w:r>
                            <w:rPr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233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South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Wacker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Drive,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Suite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800</w:t>
                          </w:r>
                          <w:r>
                            <w:rPr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Chicago,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IL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60606</w:t>
                          </w:r>
                        </w:p>
                        <w:p w14:paraId="52818387" w14:textId="77777777" w:rsidR="00833918" w:rsidRDefault="00833918" w:rsidP="00833918">
                          <w:pPr>
                            <w:spacing w:before="96"/>
                            <w:ind w:left="4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©2025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Chamberlain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University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LLC.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All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rights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6E309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7" type="#_x0000_t202" style="position:absolute;margin-left:155.2pt;margin-top:753.2pt;width:301.65pt;height:20.4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" filled="f" stroked="f">
              <v:textbox inset="0,0,0,0">
                <w:txbxContent>
                  <w:p w14:paraId="7B038E92" w14:textId="77777777" w:rsidR="00833918" w:rsidRDefault="00833918" w:rsidP="00833918">
                    <w:pPr>
                      <w:spacing w:before="16"/>
                      <w:ind w:left="4" w:right="4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Chamberlain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University</w:t>
                    </w:r>
                    <w:r>
                      <w:rPr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National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Management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Offices</w:t>
                    </w:r>
                    <w:r>
                      <w:rPr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233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South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Wacker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Drive,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Suite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800</w:t>
                    </w:r>
                    <w:r>
                      <w:rPr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Chicago,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IL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60606</w:t>
                    </w:r>
                  </w:p>
                  <w:p w14:paraId="52818387" w14:textId="77777777" w:rsidR="00833918" w:rsidRDefault="00833918" w:rsidP="00833918">
                    <w:pPr>
                      <w:spacing w:before="96"/>
                      <w:ind w:left="4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©2025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Chamberlain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University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LLC.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All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rights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68416989" wp14:editId="307A9F09">
              <wp:simplePos x="0" y="0"/>
              <wp:positionH relativeFrom="page">
                <wp:posOffset>331774</wp:posOffset>
              </wp:positionH>
              <wp:positionV relativeFrom="page">
                <wp:posOffset>9714694</wp:posOffset>
              </wp:positionV>
              <wp:extent cx="432434" cy="111125"/>
              <wp:effectExtent l="0" t="0" r="0" b="0"/>
              <wp:wrapNone/>
              <wp:docPr id="158189102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9FC20F" w14:textId="139BEE23" w:rsidR="00833918" w:rsidRPr="00B3230B" w:rsidRDefault="00B3230B" w:rsidP="00833918">
                          <w:pPr>
                            <w:spacing w:before="16"/>
                            <w:ind w:left="20"/>
                            <w:rPr>
                              <w:color w:val="000000" w:themeColor="text1"/>
                              <w:sz w:val="12"/>
                            </w:rPr>
                          </w:pPr>
                          <w:r w:rsidRPr="00B3230B">
                            <w:rPr>
                              <w:color w:val="000000" w:themeColor="text1"/>
                              <w:spacing w:val="-2"/>
                              <w:sz w:val="12"/>
                            </w:rPr>
                            <w:t>12-250077</w:t>
                          </w:r>
                          <w:r w:rsidR="00DE6297">
                            <w:rPr>
                              <w:color w:val="000000" w:themeColor="text1"/>
                              <w:spacing w:val="-2"/>
                              <w:sz w:val="12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16989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28" type="#_x0000_t202" style="position:absolute;margin-left:26.1pt;margin-top:764.95pt;width:34.05pt;height:8.7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" filled="f" stroked="f">
              <v:textbox inset="0,0,0,0">
                <w:txbxContent>
                  <w:p w14:paraId="4D9FC20F" w14:textId="139BEE23" w:rsidR="00833918" w:rsidRPr="00B3230B" w:rsidRDefault="00B3230B" w:rsidP="00833918">
                    <w:pPr>
                      <w:spacing w:before="16"/>
                      <w:ind w:left="20"/>
                      <w:rPr>
                        <w:color w:val="000000" w:themeColor="text1"/>
                        <w:sz w:val="12"/>
                      </w:rPr>
                    </w:pPr>
                    <w:r w:rsidRPr="00B3230B">
                      <w:rPr>
                        <w:color w:val="000000" w:themeColor="text1"/>
                        <w:spacing w:val="-2"/>
                        <w:sz w:val="12"/>
                      </w:rPr>
                      <w:t>12-250077</w:t>
                    </w:r>
                    <w:r w:rsidR="00DE6297">
                      <w:rPr>
                        <w:color w:val="000000" w:themeColor="text1"/>
                        <w:spacing w:val="-2"/>
                        <w:sz w:val="12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6B33F62E" wp14:editId="437841B7">
              <wp:simplePos x="0" y="0"/>
              <wp:positionH relativeFrom="page">
                <wp:posOffset>6895645</wp:posOffset>
              </wp:positionH>
              <wp:positionV relativeFrom="page">
                <wp:posOffset>9714694</wp:posOffset>
              </wp:positionV>
              <wp:extent cx="544830" cy="111125"/>
              <wp:effectExtent l="0" t="0" r="0" b="0"/>
              <wp:wrapNone/>
              <wp:docPr id="504681187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E4A87F" w14:textId="27200CE8" w:rsidR="00833918" w:rsidRDefault="00833918" w:rsidP="00B3230B">
                          <w:pPr>
                            <w:spacing w:before="16"/>
                            <w:ind w:left="20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0</w:t>
                          </w:r>
                          <w:r w:rsidR="00DE6297">
                            <w:rPr>
                              <w:spacing w:val="-2"/>
                              <w:sz w:val="12"/>
                            </w:rPr>
                            <w:t>5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25pflcpe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3F62E" id="Textbox 38" o:spid="_x0000_s1029" type="#_x0000_t202" style="position:absolute;margin-left:542.95pt;margin-top:764.95pt;width:42.9pt;height:8.7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" filled="f" stroked="f">
              <v:textbox inset="0,0,0,0">
                <w:txbxContent>
                  <w:p w14:paraId="04E4A87F" w14:textId="27200CE8" w:rsidR="00833918" w:rsidRDefault="00833918" w:rsidP="00B3230B">
                    <w:pPr>
                      <w:spacing w:before="16"/>
                      <w:ind w:left="20"/>
                      <w:jc w:val="righ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0</w:t>
                    </w:r>
                    <w:r w:rsidR="00DE6297">
                      <w:rPr>
                        <w:spacing w:val="-2"/>
                        <w:sz w:val="12"/>
                      </w:rPr>
                      <w:t>5</w:t>
                    </w:r>
                    <w:r>
                      <w:rPr>
                        <w:spacing w:val="-2"/>
                        <w:sz w:val="12"/>
                      </w:rPr>
                      <w:t>25pflcpe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CA0D63" w14:textId="1E1732C6" w:rsidR="00AE76CD" w:rsidRPr="00833918" w:rsidRDefault="00AE76CD" w:rsidP="00833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30B4" w14:textId="77777777" w:rsidR="00DE6297" w:rsidRDefault="00DE6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A621" w14:textId="77777777" w:rsidR="00B31B72" w:rsidRDefault="00B31B72">
      <w:r>
        <w:separator/>
      </w:r>
    </w:p>
  </w:footnote>
  <w:footnote w:type="continuationSeparator" w:id="0">
    <w:p w14:paraId="40FCA667" w14:textId="77777777" w:rsidR="00B31B72" w:rsidRDefault="00B3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3AE2" w14:textId="77777777" w:rsidR="00DE6297" w:rsidRDefault="00DE6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003C82"/>
        <w:sz w:val="20"/>
        <w:szCs w:val="20"/>
      </w:rPr>
      <w:id w:val="-19277933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F34449" w14:textId="3BE08C65" w:rsidR="00FD29A5" w:rsidRPr="00F0338F" w:rsidRDefault="00FD29A5" w:rsidP="00FD29A5">
        <w:pPr>
          <w:pStyle w:val="Header"/>
          <w:framePr w:wrap="none" w:vAnchor="text" w:hAnchor="page" w:x="10465" w:y="665"/>
          <w:jc w:val="right"/>
          <w:rPr>
            <w:rStyle w:val="PageNumber"/>
            <w:color w:val="003C82"/>
            <w:sz w:val="20"/>
            <w:szCs w:val="20"/>
          </w:rPr>
        </w:pPr>
        <w:r w:rsidRPr="00F0338F">
          <w:rPr>
            <w:rStyle w:val="PageNumber"/>
            <w:color w:val="003C82"/>
            <w:sz w:val="20"/>
            <w:szCs w:val="20"/>
          </w:rPr>
          <w:t xml:space="preserve">Page </w:t>
        </w:r>
        <w:r w:rsidRPr="00F0338F">
          <w:rPr>
            <w:rStyle w:val="PageNumber"/>
            <w:color w:val="003C82"/>
            <w:sz w:val="20"/>
            <w:szCs w:val="20"/>
          </w:rPr>
          <w:fldChar w:fldCharType="begin"/>
        </w:r>
        <w:r w:rsidRPr="00F0338F">
          <w:rPr>
            <w:rStyle w:val="PageNumber"/>
            <w:color w:val="003C82"/>
            <w:sz w:val="20"/>
            <w:szCs w:val="20"/>
          </w:rPr>
          <w:instrText xml:space="preserve"> PAGE </w:instrText>
        </w:r>
        <w:r w:rsidRPr="00F0338F">
          <w:rPr>
            <w:rStyle w:val="PageNumber"/>
            <w:color w:val="003C82"/>
            <w:sz w:val="20"/>
            <w:szCs w:val="20"/>
          </w:rPr>
          <w:fldChar w:fldCharType="separate"/>
        </w:r>
        <w:r>
          <w:rPr>
            <w:rStyle w:val="PageNumber"/>
            <w:color w:val="003C82"/>
            <w:sz w:val="20"/>
            <w:szCs w:val="20"/>
          </w:rPr>
          <w:t>1</w:t>
        </w:r>
        <w:r w:rsidRPr="00F0338F">
          <w:rPr>
            <w:rStyle w:val="PageNumber"/>
            <w:color w:val="003C82"/>
            <w:sz w:val="20"/>
            <w:szCs w:val="20"/>
          </w:rPr>
          <w:fldChar w:fldCharType="end"/>
        </w:r>
        <w:r w:rsidRPr="00F0338F">
          <w:rPr>
            <w:rStyle w:val="PageNumber"/>
            <w:color w:val="003C82"/>
            <w:sz w:val="20"/>
            <w:szCs w:val="20"/>
          </w:rPr>
          <w:t xml:space="preserve"> of</w:t>
        </w:r>
        <w:r>
          <w:rPr>
            <w:rStyle w:val="PageNumber"/>
            <w:color w:val="003C82"/>
            <w:sz w:val="20"/>
            <w:szCs w:val="20"/>
          </w:rPr>
          <w:t xml:space="preserve"> 4</w:t>
        </w:r>
      </w:p>
    </w:sdtContent>
  </w:sdt>
  <w:p w14:paraId="15FB7C6D" w14:textId="77777777" w:rsidR="00AE76CD" w:rsidRDefault="00DE62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48000" behindDoc="1" locked="0" layoutInCell="1" allowOverlap="1" wp14:anchorId="7BE77C33" wp14:editId="7A94B84B">
              <wp:simplePos x="0" y="0"/>
              <wp:positionH relativeFrom="page">
                <wp:posOffset>455871</wp:posOffset>
              </wp:positionH>
              <wp:positionV relativeFrom="page">
                <wp:posOffset>343951</wp:posOffset>
              </wp:positionV>
              <wp:extent cx="658495" cy="8159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8495" cy="815975"/>
                        <a:chOff x="0" y="0"/>
                        <a:chExt cx="658495" cy="815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8495" cy="815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495" h="815975">
                              <a:moveTo>
                                <a:pt x="0" y="0"/>
                              </a:moveTo>
                              <a:lnTo>
                                <a:pt x="508" y="355561"/>
                              </a:lnTo>
                              <a:lnTo>
                                <a:pt x="5806" y="425886"/>
                              </a:lnTo>
                              <a:lnTo>
                                <a:pt x="11841" y="464750"/>
                              </a:lnTo>
                              <a:lnTo>
                                <a:pt x="20865" y="505110"/>
                              </a:lnTo>
                              <a:lnTo>
                                <a:pt x="33425" y="546238"/>
                              </a:lnTo>
                              <a:lnTo>
                                <a:pt x="50072" y="587406"/>
                              </a:lnTo>
                              <a:lnTo>
                                <a:pt x="71353" y="627885"/>
                              </a:lnTo>
                              <a:lnTo>
                                <a:pt x="97818" y="666946"/>
                              </a:lnTo>
                              <a:lnTo>
                                <a:pt x="130014" y="703861"/>
                              </a:lnTo>
                              <a:lnTo>
                                <a:pt x="168490" y="737902"/>
                              </a:lnTo>
                              <a:lnTo>
                                <a:pt x="213796" y="768340"/>
                              </a:lnTo>
                              <a:lnTo>
                                <a:pt x="266479" y="794446"/>
                              </a:lnTo>
                              <a:lnTo>
                                <a:pt x="328434" y="815873"/>
                              </a:lnTo>
                              <a:lnTo>
                                <a:pt x="390301" y="793938"/>
                              </a:lnTo>
                              <a:lnTo>
                                <a:pt x="442852" y="767175"/>
                              </a:lnTo>
                              <a:lnTo>
                                <a:pt x="488012" y="736065"/>
                              </a:lnTo>
                              <a:lnTo>
                                <a:pt x="526343" y="701486"/>
                              </a:lnTo>
                              <a:lnTo>
                                <a:pt x="558412" y="664310"/>
                              </a:lnTo>
                              <a:lnTo>
                                <a:pt x="584783" y="625415"/>
                              </a:lnTo>
                              <a:lnTo>
                                <a:pt x="606021" y="585674"/>
                              </a:lnTo>
                              <a:lnTo>
                                <a:pt x="622691" y="545964"/>
                              </a:lnTo>
                              <a:lnTo>
                                <a:pt x="635356" y="507160"/>
                              </a:lnTo>
                              <a:lnTo>
                                <a:pt x="644583" y="470138"/>
                              </a:lnTo>
                              <a:lnTo>
                                <a:pt x="654978" y="404937"/>
                              </a:lnTo>
                              <a:lnTo>
                                <a:pt x="658393" y="357365"/>
                              </a:lnTo>
                              <a:lnTo>
                                <a:pt x="657872" y="18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B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5822" y="26496"/>
                          <a:ext cx="607060" cy="761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" h="761365">
                              <a:moveTo>
                                <a:pt x="317" y="0"/>
                              </a:moveTo>
                              <a:lnTo>
                                <a:pt x="0" y="336600"/>
                              </a:lnTo>
                              <a:lnTo>
                                <a:pt x="5458" y="407289"/>
                              </a:lnTo>
                              <a:lnTo>
                                <a:pt x="12014" y="446485"/>
                              </a:lnTo>
                              <a:lnTo>
                                <a:pt x="21978" y="487109"/>
                              </a:lnTo>
                              <a:lnTo>
                                <a:pt x="35995" y="528305"/>
                              </a:lnTo>
                              <a:lnTo>
                                <a:pt x="54708" y="569218"/>
                              </a:lnTo>
                              <a:lnTo>
                                <a:pt x="78761" y="608994"/>
                              </a:lnTo>
                              <a:lnTo>
                                <a:pt x="108797" y="646776"/>
                              </a:lnTo>
                              <a:lnTo>
                                <a:pt x="145461" y="681710"/>
                              </a:lnTo>
                              <a:lnTo>
                                <a:pt x="189395" y="712940"/>
                              </a:lnTo>
                              <a:lnTo>
                                <a:pt x="241243" y="739611"/>
                              </a:lnTo>
                              <a:lnTo>
                                <a:pt x="302907" y="761225"/>
                              </a:lnTo>
                              <a:lnTo>
                                <a:pt x="368727" y="737188"/>
                              </a:lnTo>
                              <a:lnTo>
                                <a:pt x="423397" y="707131"/>
                              </a:lnTo>
                              <a:lnTo>
                                <a:pt x="468987" y="671980"/>
                              </a:lnTo>
                              <a:lnTo>
                                <a:pt x="506320" y="633016"/>
                              </a:lnTo>
                              <a:lnTo>
                                <a:pt x="536222" y="591521"/>
                              </a:lnTo>
                              <a:lnTo>
                                <a:pt x="559517" y="548778"/>
                              </a:lnTo>
                              <a:lnTo>
                                <a:pt x="577029" y="506066"/>
                              </a:lnTo>
                              <a:lnTo>
                                <a:pt x="589583" y="464669"/>
                              </a:lnTo>
                              <a:lnTo>
                                <a:pt x="598003" y="425868"/>
                              </a:lnTo>
                              <a:lnTo>
                                <a:pt x="605739" y="361181"/>
                              </a:lnTo>
                              <a:lnTo>
                                <a:pt x="607021" y="1270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C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2139" y="53656"/>
                          <a:ext cx="55435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704850">
                              <a:moveTo>
                                <a:pt x="554189" y="0"/>
                              </a:moveTo>
                              <a:lnTo>
                                <a:pt x="0" y="0"/>
                              </a:lnTo>
                              <a:lnTo>
                                <a:pt x="0" y="314363"/>
                              </a:lnTo>
                              <a:lnTo>
                                <a:pt x="4548" y="385495"/>
                              </a:lnTo>
                              <a:lnTo>
                                <a:pt x="11367" y="425125"/>
                              </a:lnTo>
                              <a:lnTo>
                                <a:pt x="22223" y="466095"/>
                              </a:lnTo>
                              <a:lnTo>
                                <a:pt x="37874" y="507380"/>
                              </a:lnTo>
                              <a:lnTo>
                                <a:pt x="59073" y="547953"/>
                              </a:lnTo>
                              <a:lnTo>
                                <a:pt x="86578" y="586787"/>
                              </a:lnTo>
                              <a:lnTo>
                                <a:pt x="121143" y="622857"/>
                              </a:lnTo>
                              <a:lnTo>
                                <a:pt x="163526" y="655135"/>
                              </a:lnTo>
                              <a:lnTo>
                                <a:pt x="214481" y="682597"/>
                              </a:lnTo>
                              <a:lnTo>
                                <a:pt x="275907" y="704532"/>
                              </a:lnTo>
                              <a:lnTo>
                                <a:pt x="336532" y="682391"/>
                              </a:lnTo>
                              <a:lnTo>
                                <a:pt x="386874" y="654708"/>
                              </a:lnTo>
                              <a:lnTo>
                                <a:pt x="428843" y="622333"/>
                              </a:lnTo>
                              <a:lnTo>
                                <a:pt x="463193" y="586445"/>
                              </a:lnTo>
                              <a:lnTo>
                                <a:pt x="490678" y="548222"/>
                              </a:lnTo>
                              <a:lnTo>
                                <a:pt x="512052" y="508844"/>
                              </a:lnTo>
                              <a:lnTo>
                                <a:pt x="528069" y="469491"/>
                              </a:lnTo>
                              <a:lnTo>
                                <a:pt x="539483" y="431341"/>
                              </a:lnTo>
                              <a:lnTo>
                                <a:pt x="551518" y="363369"/>
                              </a:lnTo>
                              <a:lnTo>
                                <a:pt x="554189" y="314363"/>
                              </a:lnTo>
                              <a:lnTo>
                                <a:pt x="55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29159" y="66540"/>
                          <a:ext cx="265430" cy="679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679450">
                              <a:moveTo>
                                <a:pt x="723" y="0"/>
                              </a:moveTo>
                              <a:lnTo>
                                <a:pt x="0" y="679043"/>
                              </a:lnTo>
                              <a:lnTo>
                                <a:pt x="62432" y="655690"/>
                              </a:lnTo>
                              <a:lnTo>
                                <a:pt x="114251" y="625745"/>
                              </a:lnTo>
                              <a:lnTo>
                                <a:pt x="156439" y="590673"/>
                              </a:lnTo>
                              <a:lnTo>
                                <a:pt x="189980" y="551938"/>
                              </a:lnTo>
                              <a:lnTo>
                                <a:pt x="215858" y="511002"/>
                              </a:lnTo>
                              <a:lnTo>
                                <a:pt x="235057" y="469331"/>
                              </a:lnTo>
                              <a:lnTo>
                                <a:pt x="248559" y="428387"/>
                              </a:lnTo>
                              <a:lnTo>
                                <a:pt x="257348" y="389635"/>
                              </a:lnTo>
                              <a:lnTo>
                                <a:pt x="264724" y="324561"/>
                              </a:lnTo>
                              <a:lnTo>
                                <a:pt x="265277" y="301167"/>
                              </a:lnTo>
                              <a:lnTo>
                                <a:pt x="265277" y="762"/>
                              </a:lnTo>
                              <a:lnTo>
                                <a:pt x="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C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9442" y="66527"/>
                          <a:ext cx="271780" cy="678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" h="678815">
                              <a:moveTo>
                                <a:pt x="271233" y="0"/>
                              </a:moveTo>
                              <a:lnTo>
                                <a:pt x="0" y="774"/>
                              </a:lnTo>
                              <a:lnTo>
                                <a:pt x="0" y="301167"/>
                              </a:lnTo>
                              <a:lnTo>
                                <a:pt x="2731" y="354521"/>
                              </a:lnTo>
                              <a:lnTo>
                                <a:pt x="16391" y="428316"/>
                              </a:lnTo>
                              <a:lnTo>
                                <a:pt x="29881" y="469225"/>
                              </a:lnTo>
                              <a:lnTo>
                                <a:pt x="49177" y="510860"/>
                              </a:lnTo>
                              <a:lnTo>
                                <a:pt x="75304" y="551760"/>
                              </a:lnTo>
                              <a:lnTo>
                                <a:pt x="109287" y="590463"/>
                              </a:lnTo>
                              <a:lnTo>
                                <a:pt x="152150" y="625508"/>
                              </a:lnTo>
                              <a:lnTo>
                                <a:pt x="204919" y="655433"/>
                              </a:lnTo>
                              <a:lnTo>
                                <a:pt x="268617" y="678776"/>
                              </a:lnTo>
                              <a:lnTo>
                                <a:pt x="27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9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119842" y="580627"/>
                          <a:ext cx="415290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164465">
                              <a:moveTo>
                                <a:pt x="208102" y="0"/>
                              </a:moveTo>
                              <a:lnTo>
                                <a:pt x="0" y="14935"/>
                              </a:lnTo>
                              <a:lnTo>
                                <a:pt x="11074" y="32591"/>
                              </a:lnTo>
                              <a:lnTo>
                                <a:pt x="46928" y="74448"/>
                              </a:lnTo>
                              <a:lnTo>
                                <a:pt x="111501" y="123843"/>
                              </a:lnTo>
                              <a:lnTo>
                                <a:pt x="208737" y="164109"/>
                              </a:lnTo>
                              <a:lnTo>
                                <a:pt x="235309" y="157321"/>
                              </a:lnTo>
                              <a:lnTo>
                                <a:pt x="275667" y="138573"/>
                              </a:lnTo>
                              <a:lnTo>
                                <a:pt x="323372" y="108256"/>
                              </a:lnTo>
                              <a:lnTo>
                                <a:pt x="371987" y="66760"/>
                              </a:lnTo>
                              <a:lnTo>
                                <a:pt x="415074" y="14478"/>
                              </a:lnTo>
                              <a:lnTo>
                                <a:pt x="208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AB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71504" y="70864"/>
                          <a:ext cx="525145" cy="634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634365">
                              <a:moveTo>
                                <a:pt x="384644" y="605709"/>
                              </a:moveTo>
                              <a:lnTo>
                                <a:pt x="274182" y="605709"/>
                              </a:lnTo>
                              <a:lnTo>
                                <a:pt x="289726" y="616313"/>
                              </a:lnTo>
                              <a:lnTo>
                                <a:pt x="305246" y="622396"/>
                              </a:lnTo>
                              <a:lnTo>
                                <a:pt x="320524" y="627756"/>
                              </a:lnTo>
                              <a:lnTo>
                                <a:pt x="335802" y="631985"/>
                              </a:lnTo>
                              <a:lnTo>
                                <a:pt x="341150" y="633852"/>
                              </a:lnTo>
                              <a:lnTo>
                                <a:pt x="378693" y="611096"/>
                              </a:lnTo>
                              <a:lnTo>
                                <a:pt x="384644" y="605709"/>
                              </a:lnTo>
                              <a:close/>
                            </a:path>
                            <a:path w="525145" h="634365">
                              <a:moveTo>
                                <a:pt x="920" y="319764"/>
                              </a:moveTo>
                              <a:lnTo>
                                <a:pt x="1007" y="338065"/>
                              </a:lnTo>
                              <a:lnTo>
                                <a:pt x="57176" y="515042"/>
                              </a:lnTo>
                              <a:lnTo>
                                <a:pt x="145570" y="613736"/>
                              </a:lnTo>
                              <a:lnTo>
                                <a:pt x="182203" y="632944"/>
                              </a:lnTo>
                              <a:lnTo>
                                <a:pt x="211901" y="626918"/>
                              </a:lnTo>
                              <a:lnTo>
                                <a:pt x="242952" y="605709"/>
                              </a:lnTo>
                              <a:lnTo>
                                <a:pt x="384644" y="605709"/>
                              </a:lnTo>
                              <a:lnTo>
                                <a:pt x="420420" y="573322"/>
                              </a:lnTo>
                              <a:lnTo>
                                <a:pt x="453003" y="531480"/>
                              </a:lnTo>
                              <a:lnTo>
                                <a:pt x="470763" y="499918"/>
                              </a:lnTo>
                              <a:lnTo>
                                <a:pt x="94439" y="499918"/>
                              </a:lnTo>
                              <a:lnTo>
                                <a:pt x="920" y="319764"/>
                              </a:lnTo>
                              <a:close/>
                            </a:path>
                            <a:path w="525145" h="634365">
                              <a:moveTo>
                                <a:pt x="0" y="125615"/>
                              </a:moveTo>
                              <a:lnTo>
                                <a:pt x="248" y="178004"/>
                              </a:lnTo>
                              <a:lnTo>
                                <a:pt x="94439" y="499918"/>
                              </a:lnTo>
                              <a:lnTo>
                                <a:pt x="422721" y="499918"/>
                              </a:lnTo>
                              <a:lnTo>
                                <a:pt x="426864" y="485757"/>
                              </a:lnTo>
                              <a:lnTo>
                                <a:pt x="140032" y="485757"/>
                              </a:lnTo>
                              <a:lnTo>
                                <a:pt x="0" y="125615"/>
                              </a:lnTo>
                              <a:close/>
                            </a:path>
                            <a:path w="525145" h="634365">
                              <a:moveTo>
                                <a:pt x="523037" y="306644"/>
                              </a:moveTo>
                              <a:lnTo>
                                <a:pt x="422721" y="499918"/>
                              </a:lnTo>
                              <a:lnTo>
                                <a:pt x="470763" y="499918"/>
                              </a:lnTo>
                              <a:lnTo>
                                <a:pt x="495466" y="444210"/>
                              </a:lnTo>
                              <a:lnTo>
                                <a:pt x="507711" y="403089"/>
                              </a:lnTo>
                              <a:lnTo>
                                <a:pt x="520144" y="336642"/>
                              </a:lnTo>
                              <a:lnTo>
                                <a:pt x="523037" y="306644"/>
                              </a:lnTo>
                              <a:close/>
                            </a:path>
                            <a:path w="525145" h="634365">
                              <a:moveTo>
                                <a:pt x="59289" y="607"/>
                              </a:moveTo>
                              <a:lnTo>
                                <a:pt x="53971" y="607"/>
                              </a:lnTo>
                              <a:lnTo>
                                <a:pt x="140032" y="485757"/>
                              </a:lnTo>
                              <a:lnTo>
                                <a:pt x="377128" y="485757"/>
                              </a:lnTo>
                              <a:lnTo>
                                <a:pt x="378815" y="476245"/>
                              </a:lnTo>
                              <a:lnTo>
                                <a:pt x="186933" y="476245"/>
                              </a:lnTo>
                              <a:lnTo>
                                <a:pt x="59289" y="607"/>
                              </a:lnTo>
                              <a:close/>
                            </a:path>
                            <a:path w="525145" h="634365">
                              <a:moveTo>
                                <a:pt x="524611" y="106453"/>
                              </a:moveTo>
                              <a:lnTo>
                                <a:pt x="377128" y="485757"/>
                              </a:lnTo>
                              <a:lnTo>
                                <a:pt x="426864" y="485757"/>
                              </a:lnTo>
                              <a:lnTo>
                                <a:pt x="525137" y="149892"/>
                              </a:lnTo>
                              <a:lnTo>
                                <a:pt x="525103" y="137932"/>
                              </a:lnTo>
                              <a:lnTo>
                                <a:pt x="524611" y="106453"/>
                              </a:lnTo>
                              <a:close/>
                            </a:path>
                            <a:path w="525145" h="634365">
                              <a:moveTo>
                                <a:pt x="161980" y="455"/>
                              </a:moveTo>
                              <a:lnTo>
                                <a:pt x="155429" y="455"/>
                              </a:lnTo>
                              <a:lnTo>
                                <a:pt x="186933" y="476245"/>
                              </a:lnTo>
                              <a:lnTo>
                                <a:pt x="330227" y="476245"/>
                              </a:lnTo>
                              <a:lnTo>
                                <a:pt x="330544" y="471457"/>
                              </a:lnTo>
                              <a:lnTo>
                                <a:pt x="234596" y="471457"/>
                              </a:lnTo>
                              <a:lnTo>
                                <a:pt x="162004" y="607"/>
                              </a:lnTo>
                              <a:lnTo>
                                <a:pt x="161980" y="455"/>
                              </a:lnTo>
                              <a:close/>
                            </a:path>
                            <a:path w="525145" h="634365">
                              <a:moveTo>
                                <a:pt x="463274" y="0"/>
                              </a:moveTo>
                              <a:lnTo>
                                <a:pt x="458011" y="0"/>
                              </a:lnTo>
                              <a:lnTo>
                                <a:pt x="330227" y="476245"/>
                              </a:lnTo>
                              <a:lnTo>
                                <a:pt x="378815" y="476245"/>
                              </a:lnTo>
                              <a:lnTo>
                                <a:pt x="463166" y="607"/>
                              </a:lnTo>
                              <a:lnTo>
                                <a:pt x="463274" y="0"/>
                              </a:lnTo>
                              <a:close/>
                            </a:path>
                            <a:path w="525145" h="634365">
                              <a:moveTo>
                                <a:pt x="262044" y="305"/>
                              </a:moveTo>
                              <a:lnTo>
                                <a:pt x="255102" y="305"/>
                              </a:lnTo>
                              <a:lnTo>
                                <a:pt x="234596" y="471457"/>
                              </a:lnTo>
                              <a:lnTo>
                                <a:pt x="282551" y="471457"/>
                              </a:lnTo>
                              <a:lnTo>
                                <a:pt x="262057" y="607"/>
                              </a:lnTo>
                              <a:lnTo>
                                <a:pt x="262044" y="305"/>
                              </a:lnTo>
                              <a:close/>
                            </a:path>
                            <a:path w="525145" h="634365">
                              <a:moveTo>
                                <a:pt x="361740" y="154"/>
                              </a:moveTo>
                              <a:lnTo>
                                <a:pt x="355213" y="154"/>
                              </a:lnTo>
                              <a:lnTo>
                                <a:pt x="282551" y="471457"/>
                              </a:lnTo>
                              <a:lnTo>
                                <a:pt x="330544" y="471457"/>
                              </a:lnTo>
                              <a:lnTo>
                                <a:pt x="361710" y="607"/>
                              </a:lnTo>
                              <a:lnTo>
                                <a:pt x="361740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B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8060" y="573413"/>
                          <a:ext cx="202056" cy="1721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57424" y="58549"/>
                          <a:ext cx="543560" cy="691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" h="691515">
                              <a:moveTo>
                                <a:pt x="543204" y="1155"/>
                              </a:moveTo>
                              <a:lnTo>
                                <a:pt x="522884" y="1117"/>
                              </a:lnTo>
                              <a:lnTo>
                                <a:pt x="522884" y="21640"/>
                              </a:lnTo>
                              <a:lnTo>
                                <a:pt x="522884" y="309232"/>
                              </a:lnTo>
                              <a:lnTo>
                                <a:pt x="519925" y="359562"/>
                              </a:lnTo>
                              <a:lnTo>
                                <a:pt x="506298" y="429755"/>
                              </a:lnTo>
                              <a:lnTo>
                                <a:pt x="493229" y="468795"/>
                              </a:lnTo>
                              <a:lnTo>
                                <a:pt x="474814" y="508609"/>
                              </a:lnTo>
                              <a:lnTo>
                                <a:pt x="456184" y="538200"/>
                              </a:lnTo>
                              <a:lnTo>
                                <a:pt x="452450" y="537413"/>
                              </a:lnTo>
                              <a:lnTo>
                                <a:pt x="452450" y="544156"/>
                              </a:lnTo>
                              <a:lnTo>
                                <a:pt x="418338" y="584949"/>
                              </a:lnTo>
                              <a:lnTo>
                                <a:pt x="378498" y="618667"/>
                              </a:lnTo>
                              <a:lnTo>
                                <a:pt x="329666" y="647585"/>
                              </a:lnTo>
                              <a:lnTo>
                                <a:pt x="271094" y="670229"/>
                              </a:lnTo>
                              <a:lnTo>
                                <a:pt x="211277" y="647585"/>
                              </a:lnTo>
                              <a:lnTo>
                                <a:pt x="161696" y="618667"/>
                              </a:lnTo>
                              <a:lnTo>
                                <a:pt x="121183" y="584581"/>
                              </a:lnTo>
                              <a:lnTo>
                                <a:pt x="89077" y="546735"/>
                              </a:lnTo>
                              <a:lnTo>
                                <a:pt x="87414" y="544017"/>
                              </a:lnTo>
                              <a:lnTo>
                                <a:pt x="270802" y="520014"/>
                              </a:lnTo>
                              <a:lnTo>
                                <a:pt x="452450" y="544156"/>
                              </a:lnTo>
                              <a:lnTo>
                                <a:pt x="452450" y="537413"/>
                              </a:lnTo>
                              <a:lnTo>
                                <a:pt x="271018" y="498843"/>
                              </a:lnTo>
                              <a:lnTo>
                                <a:pt x="83972" y="538378"/>
                              </a:lnTo>
                              <a:lnTo>
                                <a:pt x="64414" y="506298"/>
                              </a:lnTo>
                              <a:lnTo>
                                <a:pt x="46266" y="464553"/>
                              </a:lnTo>
                              <a:lnTo>
                                <a:pt x="33718" y="422719"/>
                              </a:lnTo>
                              <a:lnTo>
                                <a:pt x="25895" y="382054"/>
                              </a:lnTo>
                              <a:lnTo>
                                <a:pt x="21856" y="343814"/>
                              </a:lnTo>
                              <a:lnTo>
                                <a:pt x="20713" y="309232"/>
                              </a:lnTo>
                              <a:lnTo>
                                <a:pt x="20713" y="21640"/>
                              </a:lnTo>
                              <a:lnTo>
                                <a:pt x="522884" y="21640"/>
                              </a:lnTo>
                              <a:lnTo>
                                <a:pt x="522884" y="1117"/>
                              </a:lnTo>
                              <a:lnTo>
                                <a:pt x="0" y="0"/>
                              </a:lnTo>
                              <a:lnTo>
                                <a:pt x="38" y="309232"/>
                              </a:lnTo>
                              <a:lnTo>
                                <a:pt x="1079" y="341388"/>
                              </a:lnTo>
                              <a:lnTo>
                                <a:pt x="11366" y="417118"/>
                              </a:lnTo>
                              <a:lnTo>
                                <a:pt x="22047" y="457403"/>
                              </a:lnTo>
                              <a:lnTo>
                                <a:pt x="37414" y="497941"/>
                              </a:lnTo>
                              <a:lnTo>
                                <a:pt x="58204" y="537768"/>
                              </a:lnTo>
                              <a:lnTo>
                                <a:pt x="85166" y="575856"/>
                              </a:lnTo>
                              <a:lnTo>
                                <a:pt x="119037" y="611212"/>
                              </a:lnTo>
                              <a:lnTo>
                                <a:pt x="160553" y="642848"/>
                              </a:lnTo>
                              <a:lnTo>
                                <a:pt x="210464" y="669759"/>
                              </a:lnTo>
                              <a:lnTo>
                                <a:pt x="269519" y="690930"/>
                              </a:lnTo>
                              <a:lnTo>
                                <a:pt x="270637" y="691235"/>
                              </a:lnTo>
                              <a:lnTo>
                                <a:pt x="271716" y="690930"/>
                              </a:lnTo>
                              <a:lnTo>
                                <a:pt x="327050" y="670229"/>
                              </a:lnTo>
                              <a:lnTo>
                                <a:pt x="334860" y="667308"/>
                              </a:lnTo>
                              <a:lnTo>
                                <a:pt x="387388" y="636981"/>
                              </a:lnTo>
                              <a:lnTo>
                                <a:pt x="430326" y="601433"/>
                              </a:lnTo>
                              <a:lnTo>
                                <a:pt x="464604" y="562165"/>
                              </a:lnTo>
                              <a:lnTo>
                                <a:pt x="491210" y="520674"/>
                              </a:lnTo>
                              <a:lnTo>
                                <a:pt x="511098" y="478459"/>
                              </a:lnTo>
                              <a:lnTo>
                                <a:pt x="525208" y="437032"/>
                              </a:lnTo>
                              <a:lnTo>
                                <a:pt x="534517" y="397878"/>
                              </a:lnTo>
                              <a:lnTo>
                                <a:pt x="542556" y="332397"/>
                              </a:lnTo>
                              <a:lnTo>
                                <a:pt x="543204" y="309232"/>
                              </a:lnTo>
                              <a:lnTo>
                                <a:pt x="543204" y="21640"/>
                              </a:lnTo>
                              <a:lnTo>
                                <a:pt x="543204" y="1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44609" y="578563"/>
                          <a:ext cx="183629" cy="150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8E8149" id="Group 1" o:spid="_x0000_s1026" style="position:absolute;margin-left:35.9pt;margin-top:27.1pt;width:51.85pt;height:64.25pt;z-index:-251668480;mso-wrap-distance-left:0;mso-wrap-distance-right:0;mso-position-horizontal-relative:page;mso-position-vertical-relative:page" coordsize="6584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">
              <v:shape id="Graphic 2" o:spid="_x0000_s1027" style="position:absolute;width:6584;height:8159;visibility:visible;mso-wrap-style:square;v-text-anchor:top" coordsize="658495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" path="m,l508,355561r5298,70325l11841,464750r9024,40360l33425,546238r16647,41168l71353,627885r26465,39061l130014,703861r38476,34041l213796,768340r52683,26106l328434,815873r61867,-21935l442852,767175r45160,-31110l526343,701486r32069,-37176l584783,625415r21238,-39741l622691,545964r12665,-38804l644583,470138r10395,-65201l658393,357365,657872,1803,,xe" fillcolor="#ecbb3f" stroked="f">
                <v:path arrowok="t"/>
              </v:shape>
              <v:shape id="Graphic 3" o:spid="_x0000_s1028" style="position:absolute;left:258;top:264;width:6070;height:7614;visibility:visible;mso-wrap-style:square;v-text-anchor:top" coordsize="607060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" path="m317,l,336600r5458,70689l12014,446485r9964,40624l35995,528305r18713,40913l78761,608994r30036,37782l145461,681710r43934,31230l241243,739611r61664,21614l368727,737188r54670,-30057l468987,671980r37333,-38964l536222,591521r23295,-42743l577029,506066r12554,-41397l598003,425868r7736,-64687l607021,1270,317,xe" fillcolor="#003c82" stroked="f">
                <v:path arrowok="t"/>
              </v:shape>
              <v:shape id="Graphic 4" o:spid="_x0000_s1029" style="position:absolute;left:521;top:536;width:5543;height:7049;visibility:visible;mso-wrap-style:square;v-text-anchor:top" coordsize="55435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" path="m554189,l,,,314363r4548,71132l11367,425125r10856,40970l37874,507380r21199,40573l86578,586787r34565,36070l163526,655135r50955,27462l275907,704532r60625,-22141l386874,654708r41969,-32375l463193,586445r27485,-38223l512052,508844r16017,-39353l539483,431341r12035,-67972l554189,314363,554189,xe" stroked="f">
                <v:path arrowok="t"/>
              </v:shape>
              <v:shape id="Graphic 5" o:spid="_x0000_s1030" style="position:absolute;left:3291;top:665;width:2654;height:6794;visibility:visible;mso-wrap-style:square;v-text-anchor:top" coordsize="26543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" path="m723,l,679043,62432,655690r51819,-29945l156439,590673r33541,-38735l215858,511002r19199,-41671l248559,428387r8789,-38752l264724,324561r553,-23394l265277,762,723,xe" fillcolor="#003c82" stroked="f">
                <v:path arrowok="t"/>
              </v:shape>
              <v:shape id="Graphic 6" o:spid="_x0000_s1031" style="position:absolute;left:594;top:665;width:2718;height:6788;visibility:visible;mso-wrap-style:square;v-text-anchor:top" coordsize="271780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" path="m271233,l,774,,301167r2731,53354l16391,428316r13490,40909l49177,510860r26127,40900l109287,590463r42863,35045l204919,655433r63698,23343l271233,xe" fillcolor="#2d9ca0" stroked="f">
                <v:path arrowok="t"/>
              </v:shape>
              <v:shape id="Graphic 7" o:spid="_x0000_s1032" style="position:absolute;left:1198;top:5806;width:4153;height:1644;visibility:visible;mso-wrap-style:square;v-text-anchor:top" coordsize="41529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" path="m208102,l,14935,11074,32591,46928,74448r64573,49395l208737,164109r26572,-6788l275667,138573r47705,-30317l371987,66760,415074,14478,208102,xe" fillcolor="#ebab21" stroked="f">
                <v:path arrowok="t"/>
              </v:shape>
              <v:shape id="Graphic 8" o:spid="_x0000_s1033" style="position:absolute;left:715;top:708;width:5251;height:6344;visibility:visible;mso-wrap-style:square;v-text-anchor:top" coordsize="525145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" path="m384644,605709r-110462,l289726,616313r15520,6083l320524,627756r15278,4229l341150,633852r37543,-22756l384644,605709xem920,319764r87,18301l57176,515042r88394,98694l182203,632944r29698,-6026l242952,605709r141692,l420420,573322r32583,-41842l470763,499918r-376324,l920,319764xem,125615r248,52389l94439,499918r328282,l426864,485757r-286832,l,125615xem523037,306644l422721,499918r48042,l495466,444210r12245,-41121l520144,336642r2893,-29998xem59289,607r-5318,l140032,485757r237096,l378815,476245r-191882,l59289,607xem524611,106453l377128,485757r49736,l525137,149892r-34,-11960l524611,106453xem161980,455r-6551,l186933,476245r143294,l330544,471457r-95948,l162004,607r-24,-152xem463274,r-5263,l330227,476245r48588,l463166,607,463274,xem262044,305r-6942,l234596,471457r47955,l262057,607r-13,-302xem361740,154r-6527,l282551,471457r47993,l361710,607r30,-453xe" fillcolor="#ecbb3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34" type="#_x0000_t75" style="position:absolute;left:3280;top:5734;width:2021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">
                <v:imagedata r:id="rId3" o:title=""/>
              </v:shape>
              <v:shape id="Graphic 10" o:spid="_x0000_s1035" style="position:absolute;left:574;top:585;width:5435;height:6915;visibility:visible;mso-wrap-style:square;v-text-anchor:top" coordsize="543560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" path="m543204,1155r-20320,-38l522884,21640r,287592l519925,359562r-13627,70193l493229,468795r-18415,39814l456184,538200r-3734,-787l452450,544156r-34112,40793l378498,618667r-48832,28918l271094,670229,211277,647585,161696,618667,121183,584581,89077,546735r-1663,-2718l270802,520014r181648,24142l452450,537413,271018,498843,83972,538378,64414,506298,46266,464553,33718,422719,25895,382054,21856,343814,20713,309232r,-287592l522884,21640r,-20523l,,38,309232r1041,32156l11366,417118r10681,40285l37414,497941r20790,39827l85166,575856r33871,35356l160553,642848r49911,26911l269519,690930r1118,305l271716,690930r55334,-20701l334860,667308r52528,-30327l430326,601433r34278,-39268l491210,520674r19888,-42215l525208,437032r9309,-39154l542556,332397r648,-23165l543204,21640r,-20485xe" stroked="f">
                <v:path arrowok="t"/>
              </v:shape>
              <v:shape id="Image 11" o:spid="_x0000_s1036" type="#_x0000_t75" style="position:absolute;left:1446;top:5785;width:1836;height: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366F1A8B" wp14:editId="5F5A25BA">
              <wp:simplePos x="0" y="0"/>
              <wp:positionH relativeFrom="page">
                <wp:posOffset>1253489</wp:posOffset>
              </wp:positionH>
              <wp:positionV relativeFrom="page">
                <wp:posOffset>964882</wp:posOffset>
              </wp:positionV>
              <wp:extent cx="6050280" cy="2286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0280" cy="22860"/>
                        <a:chOff x="0" y="0"/>
                        <a:chExt cx="6050280" cy="2286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5028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2860">
                              <a:moveTo>
                                <a:pt x="6050280" y="0"/>
                              </a:moveTo>
                              <a:lnTo>
                                <a:pt x="0" y="0"/>
                              </a:lnTo>
                              <a:lnTo>
                                <a:pt x="0" y="22859"/>
                              </a:lnTo>
                              <a:lnTo>
                                <a:pt x="6050280" y="22859"/>
                              </a:lnTo>
                              <a:lnTo>
                                <a:pt x="6050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C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4072128" y="0"/>
                          <a:ext cx="197866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660" h="22860">
                              <a:moveTo>
                                <a:pt x="1978151" y="0"/>
                              </a:moveTo>
                              <a:lnTo>
                                <a:pt x="0" y="0"/>
                              </a:lnTo>
                              <a:lnTo>
                                <a:pt x="0" y="22859"/>
                              </a:lnTo>
                              <a:lnTo>
                                <a:pt x="1978151" y="22859"/>
                              </a:lnTo>
                              <a:lnTo>
                                <a:pt x="1978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7BD282" id="Group 12" o:spid="_x0000_s1026" style="position:absolute;margin-left:98.7pt;margin-top:75.95pt;width:476.4pt;height:1.8pt;z-index:-251659264;mso-wrap-distance-left:0;mso-wrap-distance-right:0;mso-position-horizontal-relative:page;mso-position-vertical-relative:page" coordsize="6050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">
              <v:shape id="Graphic 13" o:spid="_x0000_s1027" style="position:absolute;width:60502;height:228;visibility:visible;mso-wrap-style:square;v-text-anchor:top" coordsize="60502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" path="m6050280,l,,,22859r6050280,l6050280,xe" fillcolor="#003c82" stroked="f">
                <v:path arrowok="t"/>
              </v:shape>
              <v:shape id="Graphic 14" o:spid="_x0000_s1028" style="position:absolute;left:40721;width:19786;height:228;visibility:visible;mso-wrap-style:square;v-text-anchor:top" coordsize="19786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" path="m1978151,l,,,22859r1978151,l1978151,xe" fillcolor="#399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6432" behindDoc="1" locked="0" layoutInCell="1" allowOverlap="1" wp14:anchorId="20664B9B" wp14:editId="0F6F3687">
          <wp:simplePos x="0" y="0"/>
          <wp:positionH relativeFrom="page">
            <wp:posOffset>5325112</wp:posOffset>
          </wp:positionH>
          <wp:positionV relativeFrom="page">
            <wp:posOffset>1049820</wp:posOffset>
          </wp:positionV>
          <wp:extent cx="1977536" cy="84625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977536" cy="8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388B9BE1" wp14:editId="5EE7E17A">
              <wp:simplePos x="0" y="0"/>
              <wp:positionH relativeFrom="page">
                <wp:posOffset>1240789</wp:posOffset>
              </wp:positionH>
              <wp:positionV relativeFrom="page">
                <wp:posOffset>526112</wp:posOffset>
              </wp:positionV>
              <wp:extent cx="2960370" cy="416559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0370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B2F58F" w14:textId="77777777" w:rsidR="00AE76CD" w:rsidRDefault="00DE6297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3C82"/>
                              <w:sz w:val="28"/>
                            </w:rPr>
                            <w:t>Direct</w:t>
                          </w:r>
                          <w:r>
                            <w:rPr>
                              <w:b/>
                              <w:color w:val="003C82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C82"/>
                              <w:sz w:val="28"/>
                            </w:rPr>
                            <w:t>Patient</w:t>
                          </w:r>
                          <w:r>
                            <w:rPr>
                              <w:b/>
                              <w:color w:val="003C82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C82"/>
                              <w:sz w:val="28"/>
                            </w:rPr>
                            <w:t>Care</w:t>
                          </w:r>
                          <w:r>
                            <w:rPr>
                              <w:b/>
                              <w:color w:val="003C82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C82"/>
                              <w:spacing w:val="-2"/>
                              <w:sz w:val="28"/>
                            </w:rPr>
                            <w:t>Documentation</w:t>
                          </w:r>
                        </w:p>
                        <w:p w14:paraId="308338FB" w14:textId="77777777" w:rsidR="00AE76CD" w:rsidRDefault="00DE6297">
                          <w:pPr>
                            <w:spacing w:before="7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C82"/>
                              <w:sz w:val="20"/>
                            </w:rPr>
                            <w:t>Observational</w:t>
                          </w:r>
                          <w:r>
                            <w:rPr>
                              <w:color w:val="003C82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C82"/>
                              <w:sz w:val="20"/>
                            </w:rPr>
                            <w:t>Clinical</w:t>
                          </w:r>
                          <w:r>
                            <w:rPr>
                              <w:color w:val="003C8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C82"/>
                              <w:spacing w:val="-2"/>
                              <w:sz w:val="20"/>
                            </w:rPr>
                            <w:t>Experience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B9BE1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97.7pt;margin-top:41.45pt;width:233.1pt;height:32.8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" filled="f" stroked="f">
              <v:textbox inset="0,0,0,0">
                <w:txbxContent>
                  <w:p w14:paraId="14B2F58F" w14:textId="77777777" w:rsidR="00AE76CD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3C82"/>
                        <w:sz w:val="28"/>
                      </w:rPr>
                      <w:t>Direct</w:t>
                    </w:r>
                    <w:r>
                      <w:rPr>
                        <w:b/>
                        <w:color w:val="003C82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3C82"/>
                        <w:sz w:val="28"/>
                      </w:rPr>
                      <w:t>Patient</w:t>
                    </w:r>
                    <w:r>
                      <w:rPr>
                        <w:b/>
                        <w:color w:val="003C82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3C82"/>
                        <w:sz w:val="28"/>
                      </w:rPr>
                      <w:t>Care</w:t>
                    </w:r>
                    <w:r>
                      <w:rPr>
                        <w:b/>
                        <w:color w:val="003C82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3C82"/>
                        <w:spacing w:val="-2"/>
                        <w:sz w:val="28"/>
                      </w:rPr>
                      <w:t>Documentation</w:t>
                    </w:r>
                  </w:p>
                  <w:p w14:paraId="308338FB" w14:textId="77777777" w:rsidR="00AE76CD" w:rsidRDefault="00000000">
                    <w:pPr>
                      <w:spacing w:before="73"/>
                      <w:ind w:left="20"/>
                      <w:rPr>
                        <w:sz w:val="20"/>
                      </w:rPr>
                    </w:pPr>
                    <w:r>
                      <w:rPr>
                        <w:color w:val="003C82"/>
                        <w:sz w:val="20"/>
                      </w:rPr>
                      <w:t>Observational</w:t>
                    </w:r>
                    <w:r>
                      <w:rPr>
                        <w:color w:val="003C8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03C82"/>
                        <w:sz w:val="20"/>
                      </w:rPr>
                      <w:t>Clinical</w:t>
                    </w:r>
                    <w:r>
                      <w:rPr>
                        <w:color w:val="003C8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3C82"/>
                        <w:spacing w:val="-2"/>
                        <w:sz w:val="20"/>
                      </w:rPr>
                      <w:t>Experience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5F6E" w14:textId="77777777" w:rsidR="00DE6297" w:rsidRDefault="00DE6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D4D"/>
    <w:multiLevelType w:val="hybridMultilevel"/>
    <w:tmpl w:val="A66609EC"/>
    <w:lvl w:ilvl="0" w:tplc="145EC868">
      <w:numFmt w:val="bullet"/>
      <w:lvlText w:val="•"/>
      <w:lvlJc w:val="left"/>
      <w:pPr>
        <w:ind w:left="167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CB5ACD26">
      <w:numFmt w:val="bullet"/>
      <w:lvlText w:val="•"/>
      <w:lvlJc w:val="left"/>
      <w:pPr>
        <w:ind w:left="503" w:hanging="88"/>
      </w:pPr>
      <w:rPr>
        <w:rFonts w:hint="default"/>
        <w:lang w:val="en-US" w:eastAsia="en-US" w:bidi="ar-SA"/>
      </w:rPr>
    </w:lvl>
    <w:lvl w:ilvl="2" w:tplc="A8F64F88">
      <w:numFmt w:val="bullet"/>
      <w:lvlText w:val="•"/>
      <w:lvlJc w:val="left"/>
      <w:pPr>
        <w:ind w:left="846" w:hanging="88"/>
      </w:pPr>
      <w:rPr>
        <w:rFonts w:hint="default"/>
        <w:lang w:val="en-US" w:eastAsia="en-US" w:bidi="ar-SA"/>
      </w:rPr>
    </w:lvl>
    <w:lvl w:ilvl="3" w:tplc="944A7DF0">
      <w:numFmt w:val="bullet"/>
      <w:lvlText w:val="•"/>
      <w:lvlJc w:val="left"/>
      <w:pPr>
        <w:ind w:left="1189" w:hanging="88"/>
      </w:pPr>
      <w:rPr>
        <w:rFonts w:hint="default"/>
        <w:lang w:val="en-US" w:eastAsia="en-US" w:bidi="ar-SA"/>
      </w:rPr>
    </w:lvl>
    <w:lvl w:ilvl="4" w:tplc="E2020A70">
      <w:numFmt w:val="bullet"/>
      <w:lvlText w:val="•"/>
      <w:lvlJc w:val="left"/>
      <w:pPr>
        <w:ind w:left="1532" w:hanging="88"/>
      </w:pPr>
      <w:rPr>
        <w:rFonts w:hint="default"/>
        <w:lang w:val="en-US" w:eastAsia="en-US" w:bidi="ar-SA"/>
      </w:rPr>
    </w:lvl>
    <w:lvl w:ilvl="5" w:tplc="D49AD302">
      <w:numFmt w:val="bullet"/>
      <w:lvlText w:val="•"/>
      <w:lvlJc w:val="left"/>
      <w:pPr>
        <w:ind w:left="1875" w:hanging="88"/>
      </w:pPr>
      <w:rPr>
        <w:rFonts w:hint="default"/>
        <w:lang w:val="en-US" w:eastAsia="en-US" w:bidi="ar-SA"/>
      </w:rPr>
    </w:lvl>
    <w:lvl w:ilvl="6" w:tplc="8F2860B8">
      <w:numFmt w:val="bullet"/>
      <w:lvlText w:val="•"/>
      <w:lvlJc w:val="left"/>
      <w:pPr>
        <w:ind w:left="2218" w:hanging="88"/>
      </w:pPr>
      <w:rPr>
        <w:rFonts w:hint="default"/>
        <w:lang w:val="en-US" w:eastAsia="en-US" w:bidi="ar-SA"/>
      </w:rPr>
    </w:lvl>
    <w:lvl w:ilvl="7" w:tplc="C91E004C">
      <w:numFmt w:val="bullet"/>
      <w:lvlText w:val="•"/>
      <w:lvlJc w:val="left"/>
      <w:pPr>
        <w:ind w:left="2561" w:hanging="88"/>
      </w:pPr>
      <w:rPr>
        <w:rFonts w:hint="default"/>
        <w:lang w:val="en-US" w:eastAsia="en-US" w:bidi="ar-SA"/>
      </w:rPr>
    </w:lvl>
    <w:lvl w:ilvl="8" w:tplc="B712B5D6">
      <w:numFmt w:val="bullet"/>
      <w:lvlText w:val="•"/>
      <w:lvlJc w:val="left"/>
      <w:pPr>
        <w:ind w:left="2904" w:hanging="88"/>
      </w:pPr>
      <w:rPr>
        <w:rFonts w:hint="default"/>
        <w:lang w:val="en-US" w:eastAsia="en-US" w:bidi="ar-SA"/>
      </w:rPr>
    </w:lvl>
  </w:abstractNum>
  <w:abstractNum w:abstractNumId="1" w15:restartNumberingAfterBreak="0">
    <w:nsid w:val="1B083201"/>
    <w:multiLevelType w:val="hybridMultilevel"/>
    <w:tmpl w:val="2CA873CA"/>
    <w:lvl w:ilvl="0" w:tplc="A1802A00">
      <w:numFmt w:val="bullet"/>
      <w:lvlText w:val="•"/>
      <w:lvlJc w:val="left"/>
      <w:pPr>
        <w:ind w:left="168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C8F6415A">
      <w:numFmt w:val="bullet"/>
      <w:lvlText w:val="•"/>
      <w:lvlJc w:val="left"/>
      <w:pPr>
        <w:ind w:left="505" w:hanging="88"/>
      </w:pPr>
      <w:rPr>
        <w:rFonts w:hint="default"/>
        <w:lang w:val="en-US" w:eastAsia="en-US" w:bidi="ar-SA"/>
      </w:rPr>
    </w:lvl>
    <w:lvl w:ilvl="2" w:tplc="96B89E10">
      <w:numFmt w:val="bullet"/>
      <w:lvlText w:val="•"/>
      <w:lvlJc w:val="left"/>
      <w:pPr>
        <w:ind w:left="850" w:hanging="88"/>
      </w:pPr>
      <w:rPr>
        <w:rFonts w:hint="default"/>
        <w:lang w:val="en-US" w:eastAsia="en-US" w:bidi="ar-SA"/>
      </w:rPr>
    </w:lvl>
    <w:lvl w:ilvl="3" w:tplc="5D66A698">
      <w:numFmt w:val="bullet"/>
      <w:lvlText w:val="•"/>
      <w:lvlJc w:val="left"/>
      <w:pPr>
        <w:ind w:left="1196" w:hanging="88"/>
      </w:pPr>
      <w:rPr>
        <w:rFonts w:hint="default"/>
        <w:lang w:val="en-US" w:eastAsia="en-US" w:bidi="ar-SA"/>
      </w:rPr>
    </w:lvl>
    <w:lvl w:ilvl="4" w:tplc="94D415A4">
      <w:numFmt w:val="bullet"/>
      <w:lvlText w:val="•"/>
      <w:lvlJc w:val="left"/>
      <w:pPr>
        <w:ind w:left="1541" w:hanging="88"/>
      </w:pPr>
      <w:rPr>
        <w:rFonts w:hint="default"/>
        <w:lang w:val="en-US" w:eastAsia="en-US" w:bidi="ar-SA"/>
      </w:rPr>
    </w:lvl>
    <w:lvl w:ilvl="5" w:tplc="897AA4FE">
      <w:numFmt w:val="bullet"/>
      <w:lvlText w:val="•"/>
      <w:lvlJc w:val="left"/>
      <w:pPr>
        <w:ind w:left="1887" w:hanging="88"/>
      </w:pPr>
      <w:rPr>
        <w:rFonts w:hint="default"/>
        <w:lang w:val="en-US" w:eastAsia="en-US" w:bidi="ar-SA"/>
      </w:rPr>
    </w:lvl>
    <w:lvl w:ilvl="6" w:tplc="20E8C628">
      <w:numFmt w:val="bullet"/>
      <w:lvlText w:val="•"/>
      <w:lvlJc w:val="left"/>
      <w:pPr>
        <w:ind w:left="2232" w:hanging="88"/>
      </w:pPr>
      <w:rPr>
        <w:rFonts w:hint="default"/>
        <w:lang w:val="en-US" w:eastAsia="en-US" w:bidi="ar-SA"/>
      </w:rPr>
    </w:lvl>
    <w:lvl w:ilvl="7" w:tplc="93349464">
      <w:numFmt w:val="bullet"/>
      <w:lvlText w:val="•"/>
      <w:lvlJc w:val="left"/>
      <w:pPr>
        <w:ind w:left="2577" w:hanging="88"/>
      </w:pPr>
      <w:rPr>
        <w:rFonts w:hint="default"/>
        <w:lang w:val="en-US" w:eastAsia="en-US" w:bidi="ar-SA"/>
      </w:rPr>
    </w:lvl>
    <w:lvl w:ilvl="8" w:tplc="26306BC8">
      <w:numFmt w:val="bullet"/>
      <w:lvlText w:val="•"/>
      <w:lvlJc w:val="left"/>
      <w:pPr>
        <w:ind w:left="2923" w:hanging="88"/>
      </w:pPr>
      <w:rPr>
        <w:rFonts w:hint="default"/>
        <w:lang w:val="en-US" w:eastAsia="en-US" w:bidi="ar-SA"/>
      </w:rPr>
    </w:lvl>
  </w:abstractNum>
  <w:abstractNum w:abstractNumId="2" w15:restartNumberingAfterBreak="0">
    <w:nsid w:val="1E205DE0"/>
    <w:multiLevelType w:val="hybridMultilevel"/>
    <w:tmpl w:val="3484F704"/>
    <w:lvl w:ilvl="0" w:tplc="0F6277B8">
      <w:numFmt w:val="bullet"/>
      <w:lvlText w:val="•"/>
      <w:lvlJc w:val="left"/>
      <w:pPr>
        <w:ind w:left="167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6724272A">
      <w:numFmt w:val="bullet"/>
      <w:lvlText w:val="•"/>
      <w:lvlJc w:val="left"/>
      <w:pPr>
        <w:ind w:left="503" w:hanging="88"/>
      </w:pPr>
      <w:rPr>
        <w:rFonts w:hint="default"/>
        <w:lang w:val="en-US" w:eastAsia="en-US" w:bidi="ar-SA"/>
      </w:rPr>
    </w:lvl>
    <w:lvl w:ilvl="2" w:tplc="E872E894">
      <w:numFmt w:val="bullet"/>
      <w:lvlText w:val="•"/>
      <w:lvlJc w:val="left"/>
      <w:pPr>
        <w:ind w:left="846" w:hanging="88"/>
      </w:pPr>
      <w:rPr>
        <w:rFonts w:hint="default"/>
        <w:lang w:val="en-US" w:eastAsia="en-US" w:bidi="ar-SA"/>
      </w:rPr>
    </w:lvl>
    <w:lvl w:ilvl="3" w:tplc="2DD82B1C">
      <w:numFmt w:val="bullet"/>
      <w:lvlText w:val="•"/>
      <w:lvlJc w:val="left"/>
      <w:pPr>
        <w:ind w:left="1189" w:hanging="88"/>
      </w:pPr>
      <w:rPr>
        <w:rFonts w:hint="default"/>
        <w:lang w:val="en-US" w:eastAsia="en-US" w:bidi="ar-SA"/>
      </w:rPr>
    </w:lvl>
    <w:lvl w:ilvl="4" w:tplc="5B401A62">
      <w:numFmt w:val="bullet"/>
      <w:lvlText w:val="•"/>
      <w:lvlJc w:val="left"/>
      <w:pPr>
        <w:ind w:left="1532" w:hanging="88"/>
      </w:pPr>
      <w:rPr>
        <w:rFonts w:hint="default"/>
        <w:lang w:val="en-US" w:eastAsia="en-US" w:bidi="ar-SA"/>
      </w:rPr>
    </w:lvl>
    <w:lvl w:ilvl="5" w:tplc="9A58B4F6">
      <w:numFmt w:val="bullet"/>
      <w:lvlText w:val="•"/>
      <w:lvlJc w:val="left"/>
      <w:pPr>
        <w:ind w:left="1875" w:hanging="88"/>
      </w:pPr>
      <w:rPr>
        <w:rFonts w:hint="default"/>
        <w:lang w:val="en-US" w:eastAsia="en-US" w:bidi="ar-SA"/>
      </w:rPr>
    </w:lvl>
    <w:lvl w:ilvl="6" w:tplc="BD225462">
      <w:numFmt w:val="bullet"/>
      <w:lvlText w:val="•"/>
      <w:lvlJc w:val="left"/>
      <w:pPr>
        <w:ind w:left="2218" w:hanging="88"/>
      </w:pPr>
      <w:rPr>
        <w:rFonts w:hint="default"/>
        <w:lang w:val="en-US" w:eastAsia="en-US" w:bidi="ar-SA"/>
      </w:rPr>
    </w:lvl>
    <w:lvl w:ilvl="7" w:tplc="9F2E132C">
      <w:numFmt w:val="bullet"/>
      <w:lvlText w:val="•"/>
      <w:lvlJc w:val="left"/>
      <w:pPr>
        <w:ind w:left="2561" w:hanging="88"/>
      </w:pPr>
      <w:rPr>
        <w:rFonts w:hint="default"/>
        <w:lang w:val="en-US" w:eastAsia="en-US" w:bidi="ar-SA"/>
      </w:rPr>
    </w:lvl>
    <w:lvl w:ilvl="8" w:tplc="E312E836">
      <w:numFmt w:val="bullet"/>
      <w:lvlText w:val="•"/>
      <w:lvlJc w:val="left"/>
      <w:pPr>
        <w:ind w:left="2904" w:hanging="88"/>
      </w:pPr>
      <w:rPr>
        <w:rFonts w:hint="default"/>
        <w:lang w:val="en-US" w:eastAsia="en-US" w:bidi="ar-SA"/>
      </w:rPr>
    </w:lvl>
  </w:abstractNum>
  <w:abstractNum w:abstractNumId="3" w15:restartNumberingAfterBreak="0">
    <w:nsid w:val="231A5D79"/>
    <w:multiLevelType w:val="hybridMultilevel"/>
    <w:tmpl w:val="7E12EBAC"/>
    <w:lvl w:ilvl="0" w:tplc="C99CFE86">
      <w:start w:val="7"/>
      <w:numFmt w:val="decimal"/>
      <w:lvlText w:val="%1."/>
      <w:lvlJc w:val="left"/>
      <w:pPr>
        <w:ind w:left="257" w:hanging="17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6587A74">
      <w:start w:val="1"/>
      <w:numFmt w:val="lowerLetter"/>
      <w:lvlText w:val="%2."/>
      <w:lvlJc w:val="left"/>
      <w:pPr>
        <w:ind w:left="457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597E9C50">
      <w:numFmt w:val="bullet"/>
      <w:lvlText w:val="•"/>
      <w:lvlJc w:val="left"/>
      <w:pPr>
        <w:ind w:left="1606" w:hanging="178"/>
      </w:pPr>
      <w:rPr>
        <w:rFonts w:hint="default"/>
        <w:lang w:val="en-US" w:eastAsia="en-US" w:bidi="ar-SA"/>
      </w:rPr>
    </w:lvl>
    <w:lvl w:ilvl="3" w:tplc="2BAE06D8">
      <w:numFmt w:val="bullet"/>
      <w:lvlText w:val="•"/>
      <w:lvlJc w:val="left"/>
      <w:pPr>
        <w:ind w:left="2753" w:hanging="178"/>
      </w:pPr>
      <w:rPr>
        <w:rFonts w:hint="default"/>
        <w:lang w:val="en-US" w:eastAsia="en-US" w:bidi="ar-SA"/>
      </w:rPr>
    </w:lvl>
    <w:lvl w:ilvl="4" w:tplc="07D6EED6">
      <w:numFmt w:val="bullet"/>
      <w:lvlText w:val="•"/>
      <w:lvlJc w:val="left"/>
      <w:pPr>
        <w:ind w:left="3900" w:hanging="178"/>
      </w:pPr>
      <w:rPr>
        <w:rFonts w:hint="default"/>
        <w:lang w:val="en-US" w:eastAsia="en-US" w:bidi="ar-SA"/>
      </w:rPr>
    </w:lvl>
    <w:lvl w:ilvl="5" w:tplc="2BD2A56E">
      <w:numFmt w:val="bullet"/>
      <w:lvlText w:val="•"/>
      <w:lvlJc w:val="left"/>
      <w:pPr>
        <w:ind w:left="5046" w:hanging="178"/>
      </w:pPr>
      <w:rPr>
        <w:rFonts w:hint="default"/>
        <w:lang w:val="en-US" w:eastAsia="en-US" w:bidi="ar-SA"/>
      </w:rPr>
    </w:lvl>
    <w:lvl w:ilvl="6" w:tplc="D68E98C2">
      <w:numFmt w:val="bullet"/>
      <w:lvlText w:val="•"/>
      <w:lvlJc w:val="left"/>
      <w:pPr>
        <w:ind w:left="6193" w:hanging="178"/>
      </w:pPr>
      <w:rPr>
        <w:rFonts w:hint="default"/>
        <w:lang w:val="en-US" w:eastAsia="en-US" w:bidi="ar-SA"/>
      </w:rPr>
    </w:lvl>
    <w:lvl w:ilvl="7" w:tplc="D5A6F74C">
      <w:numFmt w:val="bullet"/>
      <w:lvlText w:val="•"/>
      <w:lvlJc w:val="left"/>
      <w:pPr>
        <w:ind w:left="7340" w:hanging="178"/>
      </w:pPr>
      <w:rPr>
        <w:rFonts w:hint="default"/>
        <w:lang w:val="en-US" w:eastAsia="en-US" w:bidi="ar-SA"/>
      </w:rPr>
    </w:lvl>
    <w:lvl w:ilvl="8" w:tplc="D13445C0">
      <w:numFmt w:val="bullet"/>
      <w:lvlText w:val="•"/>
      <w:lvlJc w:val="left"/>
      <w:pPr>
        <w:ind w:left="8486" w:hanging="178"/>
      </w:pPr>
      <w:rPr>
        <w:rFonts w:hint="default"/>
        <w:lang w:val="en-US" w:eastAsia="en-US" w:bidi="ar-SA"/>
      </w:rPr>
    </w:lvl>
  </w:abstractNum>
  <w:abstractNum w:abstractNumId="4" w15:restartNumberingAfterBreak="0">
    <w:nsid w:val="291410A9"/>
    <w:multiLevelType w:val="hybridMultilevel"/>
    <w:tmpl w:val="A1EA2C80"/>
    <w:lvl w:ilvl="0" w:tplc="7F1CD264">
      <w:start w:val="4"/>
      <w:numFmt w:val="decimal"/>
      <w:lvlText w:val="%1."/>
      <w:lvlJc w:val="left"/>
      <w:pPr>
        <w:ind w:left="257" w:hanging="17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6025DBA">
      <w:start w:val="1"/>
      <w:numFmt w:val="lowerLetter"/>
      <w:lvlText w:val="%2."/>
      <w:lvlJc w:val="left"/>
      <w:pPr>
        <w:ind w:left="457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2446E080">
      <w:numFmt w:val="bullet"/>
      <w:lvlText w:val="•"/>
      <w:lvlJc w:val="left"/>
      <w:pPr>
        <w:ind w:left="1606" w:hanging="178"/>
      </w:pPr>
      <w:rPr>
        <w:rFonts w:hint="default"/>
        <w:lang w:val="en-US" w:eastAsia="en-US" w:bidi="ar-SA"/>
      </w:rPr>
    </w:lvl>
    <w:lvl w:ilvl="3" w:tplc="0A547938">
      <w:numFmt w:val="bullet"/>
      <w:lvlText w:val="•"/>
      <w:lvlJc w:val="left"/>
      <w:pPr>
        <w:ind w:left="2753" w:hanging="178"/>
      </w:pPr>
      <w:rPr>
        <w:rFonts w:hint="default"/>
        <w:lang w:val="en-US" w:eastAsia="en-US" w:bidi="ar-SA"/>
      </w:rPr>
    </w:lvl>
    <w:lvl w:ilvl="4" w:tplc="F844D196">
      <w:numFmt w:val="bullet"/>
      <w:lvlText w:val="•"/>
      <w:lvlJc w:val="left"/>
      <w:pPr>
        <w:ind w:left="3900" w:hanging="178"/>
      </w:pPr>
      <w:rPr>
        <w:rFonts w:hint="default"/>
        <w:lang w:val="en-US" w:eastAsia="en-US" w:bidi="ar-SA"/>
      </w:rPr>
    </w:lvl>
    <w:lvl w:ilvl="5" w:tplc="1FBCE1EE">
      <w:numFmt w:val="bullet"/>
      <w:lvlText w:val="•"/>
      <w:lvlJc w:val="left"/>
      <w:pPr>
        <w:ind w:left="5046" w:hanging="178"/>
      </w:pPr>
      <w:rPr>
        <w:rFonts w:hint="default"/>
        <w:lang w:val="en-US" w:eastAsia="en-US" w:bidi="ar-SA"/>
      </w:rPr>
    </w:lvl>
    <w:lvl w:ilvl="6" w:tplc="2D1CD436">
      <w:numFmt w:val="bullet"/>
      <w:lvlText w:val="•"/>
      <w:lvlJc w:val="left"/>
      <w:pPr>
        <w:ind w:left="6193" w:hanging="178"/>
      </w:pPr>
      <w:rPr>
        <w:rFonts w:hint="default"/>
        <w:lang w:val="en-US" w:eastAsia="en-US" w:bidi="ar-SA"/>
      </w:rPr>
    </w:lvl>
    <w:lvl w:ilvl="7" w:tplc="D7E62AFC">
      <w:numFmt w:val="bullet"/>
      <w:lvlText w:val="•"/>
      <w:lvlJc w:val="left"/>
      <w:pPr>
        <w:ind w:left="7340" w:hanging="178"/>
      </w:pPr>
      <w:rPr>
        <w:rFonts w:hint="default"/>
        <w:lang w:val="en-US" w:eastAsia="en-US" w:bidi="ar-SA"/>
      </w:rPr>
    </w:lvl>
    <w:lvl w:ilvl="8" w:tplc="665402F8">
      <w:numFmt w:val="bullet"/>
      <w:lvlText w:val="•"/>
      <w:lvlJc w:val="left"/>
      <w:pPr>
        <w:ind w:left="8486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32372401"/>
    <w:multiLevelType w:val="hybridMultilevel"/>
    <w:tmpl w:val="D50A830A"/>
    <w:lvl w:ilvl="0" w:tplc="7C96F164">
      <w:numFmt w:val="bullet"/>
      <w:lvlText w:val="•"/>
      <w:lvlJc w:val="left"/>
      <w:pPr>
        <w:ind w:left="167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2EF6D900">
      <w:numFmt w:val="bullet"/>
      <w:lvlText w:val="•"/>
      <w:lvlJc w:val="left"/>
      <w:pPr>
        <w:ind w:left="503" w:hanging="88"/>
      </w:pPr>
      <w:rPr>
        <w:rFonts w:hint="default"/>
        <w:lang w:val="en-US" w:eastAsia="en-US" w:bidi="ar-SA"/>
      </w:rPr>
    </w:lvl>
    <w:lvl w:ilvl="2" w:tplc="7AB02740">
      <w:numFmt w:val="bullet"/>
      <w:lvlText w:val="•"/>
      <w:lvlJc w:val="left"/>
      <w:pPr>
        <w:ind w:left="846" w:hanging="88"/>
      </w:pPr>
      <w:rPr>
        <w:rFonts w:hint="default"/>
        <w:lang w:val="en-US" w:eastAsia="en-US" w:bidi="ar-SA"/>
      </w:rPr>
    </w:lvl>
    <w:lvl w:ilvl="3" w:tplc="18F01372">
      <w:numFmt w:val="bullet"/>
      <w:lvlText w:val="•"/>
      <w:lvlJc w:val="left"/>
      <w:pPr>
        <w:ind w:left="1189" w:hanging="88"/>
      </w:pPr>
      <w:rPr>
        <w:rFonts w:hint="default"/>
        <w:lang w:val="en-US" w:eastAsia="en-US" w:bidi="ar-SA"/>
      </w:rPr>
    </w:lvl>
    <w:lvl w:ilvl="4" w:tplc="71A8976A">
      <w:numFmt w:val="bullet"/>
      <w:lvlText w:val="•"/>
      <w:lvlJc w:val="left"/>
      <w:pPr>
        <w:ind w:left="1532" w:hanging="88"/>
      </w:pPr>
      <w:rPr>
        <w:rFonts w:hint="default"/>
        <w:lang w:val="en-US" w:eastAsia="en-US" w:bidi="ar-SA"/>
      </w:rPr>
    </w:lvl>
    <w:lvl w:ilvl="5" w:tplc="5BF09938">
      <w:numFmt w:val="bullet"/>
      <w:lvlText w:val="•"/>
      <w:lvlJc w:val="left"/>
      <w:pPr>
        <w:ind w:left="1875" w:hanging="88"/>
      </w:pPr>
      <w:rPr>
        <w:rFonts w:hint="default"/>
        <w:lang w:val="en-US" w:eastAsia="en-US" w:bidi="ar-SA"/>
      </w:rPr>
    </w:lvl>
    <w:lvl w:ilvl="6" w:tplc="9F202F12">
      <w:numFmt w:val="bullet"/>
      <w:lvlText w:val="•"/>
      <w:lvlJc w:val="left"/>
      <w:pPr>
        <w:ind w:left="2218" w:hanging="88"/>
      </w:pPr>
      <w:rPr>
        <w:rFonts w:hint="default"/>
        <w:lang w:val="en-US" w:eastAsia="en-US" w:bidi="ar-SA"/>
      </w:rPr>
    </w:lvl>
    <w:lvl w:ilvl="7" w:tplc="349A6DF6">
      <w:numFmt w:val="bullet"/>
      <w:lvlText w:val="•"/>
      <w:lvlJc w:val="left"/>
      <w:pPr>
        <w:ind w:left="2561" w:hanging="88"/>
      </w:pPr>
      <w:rPr>
        <w:rFonts w:hint="default"/>
        <w:lang w:val="en-US" w:eastAsia="en-US" w:bidi="ar-SA"/>
      </w:rPr>
    </w:lvl>
    <w:lvl w:ilvl="8" w:tplc="11984E66">
      <w:numFmt w:val="bullet"/>
      <w:lvlText w:val="•"/>
      <w:lvlJc w:val="left"/>
      <w:pPr>
        <w:ind w:left="2904" w:hanging="88"/>
      </w:pPr>
      <w:rPr>
        <w:rFonts w:hint="default"/>
        <w:lang w:val="en-US" w:eastAsia="en-US" w:bidi="ar-SA"/>
      </w:rPr>
    </w:lvl>
  </w:abstractNum>
  <w:abstractNum w:abstractNumId="6" w15:restartNumberingAfterBreak="0">
    <w:nsid w:val="43777268"/>
    <w:multiLevelType w:val="hybridMultilevel"/>
    <w:tmpl w:val="9C644334"/>
    <w:lvl w:ilvl="0" w:tplc="99D88AD4">
      <w:start w:val="6"/>
      <w:numFmt w:val="decimal"/>
      <w:lvlText w:val="%1."/>
      <w:lvlJc w:val="left"/>
      <w:pPr>
        <w:ind w:left="257" w:hanging="17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766C802">
      <w:start w:val="1"/>
      <w:numFmt w:val="lowerLetter"/>
      <w:lvlText w:val="%2."/>
      <w:lvlJc w:val="left"/>
      <w:pPr>
        <w:ind w:left="457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05843A6">
      <w:numFmt w:val="bullet"/>
      <w:lvlText w:val="•"/>
      <w:lvlJc w:val="left"/>
      <w:pPr>
        <w:ind w:left="1606" w:hanging="178"/>
      </w:pPr>
      <w:rPr>
        <w:rFonts w:hint="default"/>
        <w:lang w:val="en-US" w:eastAsia="en-US" w:bidi="ar-SA"/>
      </w:rPr>
    </w:lvl>
    <w:lvl w:ilvl="3" w:tplc="98127C6C">
      <w:numFmt w:val="bullet"/>
      <w:lvlText w:val="•"/>
      <w:lvlJc w:val="left"/>
      <w:pPr>
        <w:ind w:left="2753" w:hanging="178"/>
      </w:pPr>
      <w:rPr>
        <w:rFonts w:hint="default"/>
        <w:lang w:val="en-US" w:eastAsia="en-US" w:bidi="ar-SA"/>
      </w:rPr>
    </w:lvl>
    <w:lvl w:ilvl="4" w:tplc="98AA59CA">
      <w:numFmt w:val="bullet"/>
      <w:lvlText w:val="•"/>
      <w:lvlJc w:val="left"/>
      <w:pPr>
        <w:ind w:left="3900" w:hanging="178"/>
      </w:pPr>
      <w:rPr>
        <w:rFonts w:hint="default"/>
        <w:lang w:val="en-US" w:eastAsia="en-US" w:bidi="ar-SA"/>
      </w:rPr>
    </w:lvl>
    <w:lvl w:ilvl="5" w:tplc="0B227BC6">
      <w:numFmt w:val="bullet"/>
      <w:lvlText w:val="•"/>
      <w:lvlJc w:val="left"/>
      <w:pPr>
        <w:ind w:left="5046" w:hanging="178"/>
      </w:pPr>
      <w:rPr>
        <w:rFonts w:hint="default"/>
        <w:lang w:val="en-US" w:eastAsia="en-US" w:bidi="ar-SA"/>
      </w:rPr>
    </w:lvl>
    <w:lvl w:ilvl="6" w:tplc="C2D040AC">
      <w:numFmt w:val="bullet"/>
      <w:lvlText w:val="•"/>
      <w:lvlJc w:val="left"/>
      <w:pPr>
        <w:ind w:left="6193" w:hanging="178"/>
      </w:pPr>
      <w:rPr>
        <w:rFonts w:hint="default"/>
        <w:lang w:val="en-US" w:eastAsia="en-US" w:bidi="ar-SA"/>
      </w:rPr>
    </w:lvl>
    <w:lvl w:ilvl="7" w:tplc="969A23AE">
      <w:numFmt w:val="bullet"/>
      <w:lvlText w:val="•"/>
      <w:lvlJc w:val="left"/>
      <w:pPr>
        <w:ind w:left="7340" w:hanging="178"/>
      </w:pPr>
      <w:rPr>
        <w:rFonts w:hint="default"/>
        <w:lang w:val="en-US" w:eastAsia="en-US" w:bidi="ar-SA"/>
      </w:rPr>
    </w:lvl>
    <w:lvl w:ilvl="8" w:tplc="1424163E">
      <w:numFmt w:val="bullet"/>
      <w:lvlText w:val="•"/>
      <w:lvlJc w:val="left"/>
      <w:pPr>
        <w:ind w:left="8486" w:hanging="178"/>
      </w:pPr>
      <w:rPr>
        <w:rFonts w:hint="default"/>
        <w:lang w:val="en-US" w:eastAsia="en-US" w:bidi="ar-SA"/>
      </w:rPr>
    </w:lvl>
  </w:abstractNum>
  <w:abstractNum w:abstractNumId="7" w15:restartNumberingAfterBreak="0">
    <w:nsid w:val="4F2D4A0C"/>
    <w:multiLevelType w:val="hybridMultilevel"/>
    <w:tmpl w:val="EFC86A5C"/>
    <w:lvl w:ilvl="0" w:tplc="BC52271E">
      <w:start w:val="3"/>
      <w:numFmt w:val="decimal"/>
      <w:lvlText w:val="%1."/>
      <w:lvlJc w:val="left"/>
      <w:pPr>
        <w:ind w:left="258" w:hanging="17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40CAE6E">
      <w:start w:val="1"/>
      <w:numFmt w:val="lowerLetter"/>
      <w:lvlText w:val="%2."/>
      <w:lvlJc w:val="left"/>
      <w:pPr>
        <w:ind w:left="458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3D52E572">
      <w:numFmt w:val="bullet"/>
      <w:lvlText w:val="•"/>
      <w:lvlJc w:val="left"/>
      <w:pPr>
        <w:ind w:left="1606" w:hanging="178"/>
      </w:pPr>
      <w:rPr>
        <w:rFonts w:hint="default"/>
        <w:lang w:val="en-US" w:eastAsia="en-US" w:bidi="ar-SA"/>
      </w:rPr>
    </w:lvl>
    <w:lvl w:ilvl="3" w:tplc="06E033AA">
      <w:numFmt w:val="bullet"/>
      <w:lvlText w:val="•"/>
      <w:lvlJc w:val="left"/>
      <w:pPr>
        <w:ind w:left="2753" w:hanging="178"/>
      </w:pPr>
      <w:rPr>
        <w:rFonts w:hint="default"/>
        <w:lang w:val="en-US" w:eastAsia="en-US" w:bidi="ar-SA"/>
      </w:rPr>
    </w:lvl>
    <w:lvl w:ilvl="4" w:tplc="80A4ABE6">
      <w:numFmt w:val="bullet"/>
      <w:lvlText w:val="•"/>
      <w:lvlJc w:val="left"/>
      <w:pPr>
        <w:ind w:left="3900" w:hanging="178"/>
      </w:pPr>
      <w:rPr>
        <w:rFonts w:hint="default"/>
        <w:lang w:val="en-US" w:eastAsia="en-US" w:bidi="ar-SA"/>
      </w:rPr>
    </w:lvl>
    <w:lvl w:ilvl="5" w:tplc="17BAA736">
      <w:numFmt w:val="bullet"/>
      <w:lvlText w:val="•"/>
      <w:lvlJc w:val="left"/>
      <w:pPr>
        <w:ind w:left="5046" w:hanging="178"/>
      </w:pPr>
      <w:rPr>
        <w:rFonts w:hint="default"/>
        <w:lang w:val="en-US" w:eastAsia="en-US" w:bidi="ar-SA"/>
      </w:rPr>
    </w:lvl>
    <w:lvl w:ilvl="6" w:tplc="3F725C6E">
      <w:numFmt w:val="bullet"/>
      <w:lvlText w:val="•"/>
      <w:lvlJc w:val="left"/>
      <w:pPr>
        <w:ind w:left="6193" w:hanging="178"/>
      </w:pPr>
      <w:rPr>
        <w:rFonts w:hint="default"/>
        <w:lang w:val="en-US" w:eastAsia="en-US" w:bidi="ar-SA"/>
      </w:rPr>
    </w:lvl>
    <w:lvl w:ilvl="7" w:tplc="45E834F8">
      <w:numFmt w:val="bullet"/>
      <w:lvlText w:val="•"/>
      <w:lvlJc w:val="left"/>
      <w:pPr>
        <w:ind w:left="7340" w:hanging="178"/>
      </w:pPr>
      <w:rPr>
        <w:rFonts w:hint="default"/>
        <w:lang w:val="en-US" w:eastAsia="en-US" w:bidi="ar-SA"/>
      </w:rPr>
    </w:lvl>
    <w:lvl w:ilvl="8" w:tplc="558C5EA0">
      <w:numFmt w:val="bullet"/>
      <w:lvlText w:val="•"/>
      <w:lvlJc w:val="left"/>
      <w:pPr>
        <w:ind w:left="8486" w:hanging="178"/>
      </w:pPr>
      <w:rPr>
        <w:rFonts w:hint="default"/>
        <w:lang w:val="en-US" w:eastAsia="en-US" w:bidi="ar-SA"/>
      </w:rPr>
    </w:lvl>
  </w:abstractNum>
  <w:abstractNum w:abstractNumId="8" w15:restartNumberingAfterBreak="0">
    <w:nsid w:val="57674A74"/>
    <w:multiLevelType w:val="hybridMultilevel"/>
    <w:tmpl w:val="344A6982"/>
    <w:lvl w:ilvl="0" w:tplc="0F7A3E38">
      <w:numFmt w:val="bullet"/>
      <w:lvlText w:val="•"/>
      <w:lvlJc w:val="left"/>
      <w:pPr>
        <w:ind w:left="167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752CA910">
      <w:numFmt w:val="bullet"/>
      <w:lvlText w:val="•"/>
      <w:lvlJc w:val="left"/>
      <w:pPr>
        <w:ind w:left="503" w:hanging="88"/>
      </w:pPr>
      <w:rPr>
        <w:rFonts w:hint="default"/>
        <w:lang w:val="en-US" w:eastAsia="en-US" w:bidi="ar-SA"/>
      </w:rPr>
    </w:lvl>
    <w:lvl w:ilvl="2" w:tplc="3DDED9B8">
      <w:numFmt w:val="bullet"/>
      <w:lvlText w:val="•"/>
      <w:lvlJc w:val="left"/>
      <w:pPr>
        <w:ind w:left="846" w:hanging="88"/>
      </w:pPr>
      <w:rPr>
        <w:rFonts w:hint="default"/>
        <w:lang w:val="en-US" w:eastAsia="en-US" w:bidi="ar-SA"/>
      </w:rPr>
    </w:lvl>
    <w:lvl w:ilvl="3" w:tplc="157ECBE4">
      <w:numFmt w:val="bullet"/>
      <w:lvlText w:val="•"/>
      <w:lvlJc w:val="left"/>
      <w:pPr>
        <w:ind w:left="1189" w:hanging="88"/>
      </w:pPr>
      <w:rPr>
        <w:rFonts w:hint="default"/>
        <w:lang w:val="en-US" w:eastAsia="en-US" w:bidi="ar-SA"/>
      </w:rPr>
    </w:lvl>
    <w:lvl w:ilvl="4" w:tplc="76981BD0">
      <w:numFmt w:val="bullet"/>
      <w:lvlText w:val="•"/>
      <w:lvlJc w:val="left"/>
      <w:pPr>
        <w:ind w:left="1532" w:hanging="88"/>
      </w:pPr>
      <w:rPr>
        <w:rFonts w:hint="default"/>
        <w:lang w:val="en-US" w:eastAsia="en-US" w:bidi="ar-SA"/>
      </w:rPr>
    </w:lvl>
    <w:lvl w:ilvl="5" w:tplc="5C78C6D0">
      <w:numFmt w:val="bullet"/>
      <w:lvlText w:val="•"/>
      <w:lvlJc w:val="left"/>
      <w:pPr>
        <w:ind w:left="1875" w:hanging="88"/>
      </w:pPr>
      <w:rPr>
        <w:rFonts w:hint="default"/>
        <w:lang w:val="en-US" w:eastAsia="en-US" w:bidi="ar-SA"/>
      </w:rPr>
    </w:lvl>
    <w:lvl w:ilvl="6" w:tplc="CEC87EBA">
      <w:numFmt w:val="bullet"/>
      <w:lvlText w:val="•"/>
      <w:lvlJc w:val="left"/>
      <w:pPr>
        <w:ind w:left="2218" w:hanging="88"/>
      </w:pPr>
      <w:rPr>
        <w:rFonts w:hint="default"/>
        <w:lang w:val="en-US" w:eastAsia="en-US" w:bidi="ar-SA"/>
      </w:rPr>
    </w:lvl>
    <w:lvl w:ilvl="7" w:tplc="07BAE466">
      <w:numFmt w:val="bullet"/>
      <w:lvlText w:val="•"/>
      <w:lvlJc w:val="left"/>
      <w:pPr>
        <w:ind w:left="2561" w:hanging="88"/>
      </w:pPr>
      <w:rPr>
        <w:rFonts w:hint="default"/>
        <w:lang w:val="en-US" w:eastAsia="en-US" w:bidi="ar-SA"/>
      </w:rPr>
    </w:lvl>
    <w:lvl w:ilvl="8" w:tplc="B8EEFF22">
      <w:numFmt w:val="bullet"/>
      <w:lvlText w:val="•"/>
      <w:lvlJc w:val="left"/>
      <w:pPr>
        <w:ind w:left="2904" w:hanging="88"/>
      </w:pPr>
      <w:rPr>
        <w:rFonts w:hint="default"/>
        <w:lang w:val="en-US" w:eastAsia="en-US" w:bidi="ar-SA"/>
      </w:rPr>
    </w:lvl>
  </w:abstractNum>
  <w:abstractNum w:abstractNumId="9" w15:restartNumberingAfterBreak="0">
    <w:nsid w:val="5D9C06ED"/>
    <w:multiLevelType w:val="hybridMultilevel"/>
    <w:tmpl w:val="E722B0CA"/>
    <w:lvl w:ilvl="0" w:tplc="A61E69D4">
      <w:start w:val="9"/>
      <w:numFmt w:val="decimal"/>
      <w:lvlText w:val="%1."/>
      <w:lvlJc w:val="left"/>
      <w:pPr>
        <w:ind w:left="257" w:hanging="17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3020BE4">
      <w:start w:val="1"/>
      <w:numFmt w:val="lowerLetter"/>
      <w:lvlText w:val="%2."/>
      <w:lvlJc w:val="left"/>
      <w:pPr>
        <w:ind w:left="457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94FAD9C0">
      <w:numFmt w:val="bullet"/>
      <w:lvlText w:val="•"/>
      <w:lvlJc w:val="left"/>
      <w:pPr>
        <w:ind w:left="1606" w:hanging="178"/>
      </w:pPr>
      <w:rPr>
        <w:rFonts w:hint="default"/>
        <w:lang w:val="en-US" w:eastAsia="en-US" w:bidi="ar-SA"/>
      </w:rPr>
    </w:lvl>
    <w:lvl w:ilvl="3" w:tplc="1D4C3E8E">
      <w:numFmt w:val="bullet"/>
      <w:lvlText w:val="•"/>
      <w:lvlJc w:val="left"/>
      <w:pPr>
        <w:ind w:left="2753" w:hanging="178"/>
      </w:pPr>
      <w:rPr>
        <w:rFonts w:hint="default"/>
        <w:lang w:val="en-US" w:eastAsia="en-US" w:bidi="ar-SA"/>
      </w:rPr>
    </w:lvl>
    <w:lvl w:ilvl="4" w:tplc="59CEA1CE">
      <w:numFmt w:val="bullet"/>
      <w:lvlText w:val="•"/>
      <w:lvlJc w:val="left"/>
      <w:pPr>
        <w:ind w:left="3900" w:hanging="178"/>
      </w:pPr>
      <w:rPr>
        <w:rFonts w:hint="default"/>
        <w:lang w:val="en-US" w:eastAsia="en-US" w:bidi="ar-SA"/>
      </w:rPr>
    </w:lvl>
    <w:lvl w:ilvl="5" w:tplc="D1F88CDC">
      <w:numFmt w:val="bullet"/>
      <w:lvlText w:val="•"/>
      <w:lvlJc w:val="left"/>
      <w:pPr>
        <w:ind w:left="5046" w:hanging="178"/>
      </w:pPr>
      <w:rPr>
        <w:rFonts w:hint="default"/>
        <w:lang w:val="en-US" w:eastAsia="en-US" w:bidi="ar-SA"/>
      </w:rPr>
    </w:lvl>
    <w:lvl w:ilvl="6" w:tplc="473E9FFE">
      <w:numFmt w:val="bullet"/>
      <w:lvlText w:val="•"/>
      <w:lvlJc w:val="left"/>
      <w:pPr>
        <w:ind w:left="6193" w:hanging="178"/>
      </w:pPr>
      <w:rPr>
        <w:rFonts w:hint="default"/>
        <w:lang w:val="en-US" w:eastAsia="en-US" w:bidi="ar-SA"/>
      </w:rPr>
    </w:lvl>
    <w:lvl w:ilvl="7" w:tplc="77E4DD62">
      <w:numFmt w:val="bullet"/>
      <w:lvlText w:val="•"/>
      <w:lvlJc w:val="left"/>
      <w:pPr>
        <w:ind w:left="7340" w:hanging="178"/>
      </w:pPr>
      <w:rPr>
        <w:rFonts w:hint="default"/>
        <w:lang w:val="en-US" w:eastAsia="en-US" w:bidi="ar-SA"/>
      </w:rPr>
    </w:lvl>
    <w:lvl w:ilvl="8" w:tplc="A858B9D6">
      <w:numFmt w:val="bullet"/>
      <w:lvlText w:val="•"/>
      <w:lvlJc w:val="left"/>
      <w:pPr>
        <w:ind w:left="8486" w:hanging="178"/>
      </w:pPr>
      <w:rPr>
        <w:rFonts w:hint="default"/>
        <w:lang w:val="en-US" w:eastAsia="en-US" w:bidi="ar-SA"/>
      </w:rPr>
    </w:lvl>
  </w:abstractNum>
  <w:abstractNum w:abstractNumId="10" w15:restartNumberingAfterBreak="0">
    <w:nsid w:val="61425AD3"/>
    <w:multiLevelType w:val="hybridMultilevel"/>
    <w:tmpl w:val="2B56DCFC"/>
    <w:lvl w:ilvl="0" w:tplc="5C3C01E0">
      <w:numFmt w:val="bullet"/>
      <w:lvlText w:val="•"/>
      <w:lvlJc w:val="left"/>
      <w:pPr>
        <w:ind w:left="217" w:hanging="98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433A9B4A">
      <w:numFmt w:val="bullet"/>
      <w:lvlText w:val="–"/>
      <w:lvlJc w:val="left"/>
      <w:pPr>
        <w:ind w:left="373" w:hanging="1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CBF87A7E">
      <w:numFmt w:val="bullet"/>
      <w:lvlText w:val="•"/>
      <w:lvlJc w:val="left"/>
      <w:pPr>
        <w:ind w:left="480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 w:tplc="C4A81110">
      <w:numFmt w:val="bullet"/>
      <w:lvlText w:val="•"/>
      <w:lvlJc w:val="left"/>
      <w:pPr>
        <w:ind w:left="1797" w:hanging="101"/>
      </w:pPr>
      <w:rPr>
        <w:rFonts w:hint="default"/>
        <w:lang w:val="en-US" w:eastAsia="en-US" w:bidi="ar-SA"/>
      </w:rPr>
    </w:lvl>
    <w:lvl w:ilvl="4" w:tplc="E9DAD400">
      <w:numFmt w:val="bullet"/>
      <w:lvlText w:val="•"/>
      <w:lvlJc w:val="left"/>
      <w:pPr>
        <w:ind w:left="3115" w:hanging="101"/>
      </w:pPr>
      <w:rPr>
        <w:rFonts w:hint="default"/>
        <w:lang w:val="en-US" w:eastAsia="en-US" w:bidi="ar-SA"/>
      </w:rPr>
    </w:lvl>
    <w:lvl w:ilvl="5" w:tplc="A8D8DF80">
      <w:numFmt w:val="bullet"/>
      <w:lvlText w:val="•"/>
      <w:lvlJc w:val="left"/>
      <w:pPr>
        <w:ind w:left="4432" w:hanging="101"/>
      </w:pPr>
      <w:rPr>
        <w:rFonts w:hint="default"/>
        <w:lang w:val="en-US" w:eastAsia="en-US" w:bidi="ar-SA"/>
      </w:rPr>
    </w:lvl>
    <w:lvl w:ilvl="6" w:tplc="BDCAA6AC">
      <w:numFmt w:val="bullet"/>
      <w:lvlText w:val="•"/>
      <w:lvlJc w:val="left"/>
      <w:pPr>
        <w:ind w:left="5750" w:hanging="101"/>
      </w:pPr>
      <w:rPr>
        <w:rFonts w:hint="default"/>
        <w:lang w:val="en-US" w:eastAsia="en-US" w:bidi="ar-SA"/>
      </w:rPr>
    </w:lvl>
    <w:lvl w:ilvl="7" w:tplc="AACCC0DE">
      <w:numFmt w:val="bullet"/>
      <w:lvlText w:val="•"/>
      <w:lvlJc w:val="left"/>
      <w:pPr>
        <w:ind w:left="7067" w:hanging="101"/>
      </w:pPr>
      <w:rPr>
        <w:rFonts w:hint="default"/>
        <w:lang w:val="en-US" w:eastAsia="en-US" w:bidi="ar-SA"/>
      </w:rPr>
    </w:lvl>
    <w:lvl w:ilvl="8" w:tplc="B77C7F32">
      <w:numFmt w:val="bullet"/>
      <w:lvlText w:val="•"/>
      <w:lvlJc w:val="left"/>
      <w:pPr>
        <w:ind w:left="8385" w:hanging="101"/>
      </w:pPr>
      <w:rPr>
        <w:rFonts w:hint="default"/>
        <w:lang w:val="en-US" w:eastAsia="en-US" w:bidi="ar-SA"/>
      </w:rPr>
    </w:lvl>
  </w:abstractNum>
  <w:abstractNum w:abstractNumId="11" w15:restartNumberingAfterBreak="0">
    <w:nsid w:val="7098366A"/>
    <w:multiLevelType w:val="hybridMultilevel"/>
    <w:tmpl w:val="5E94F0B8"/>
    <w:lvl w:ilvl="0" w:tplc="4940751A">
      <w:numFmt w:val="bullet"/>
      <w:lvlText w:val="•"/>
      <w:lvlJc w:val="left"/>
      <w:pPr>
        <w:ind w:left="167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DBE0A034">
      <w:numFmt w:val="bullet"/>
      <w:lvlText w:val="•"/>
      <w:lvlJc w:val="left"/>
      <w:pPr>
        <w:ind w:left="503" w:hanging="88"/>
      </w:pPr>
      <w:rPr>
        <w:rFonts w:hint="default"/>
        <w:lang w:val="en-US" w:eastAsia="en-US" w:bidi="ar-SA"/>
      </w:rPr>
    </w:lvl>
    <w:lvl w:ilvl="2" w:tplc="53B83CFC">
      <w:numFmt w:val="bullet"/>
      <w:lvlText w:val="•"/>
      <w:lvlJc w:val="left"/>
      <w:pPr>
        <w:ind w:left="846" w:hanging="88"/>
      </w:pPr>
      <w:rPr>
        <w:rFonts w:hint="default"/>
        <w:lang w:val="en-US" w:eastAsia="en-US" w:bidi="ar-SA"/>
      </w:rPr>
    </w:lvl>
    <w:lvl w:ilvl="3" w:tplc="D83AAE30">
      <w:numFmt w:val="bullet"/>
      <w:lvlText w:val="•"/>
      <w:lvlJc w:val="left"/>
      <w:pPr>
        <w:ind w:left="1189" w:hanging="88"/>
      </w:pPr>
      <w:rPr>
        <w:rFonts w:hint="default"/>
        <w:lang w:val="en-US" w:eastAsia="en-US" w:bidi="ar-SA"/>
      </w:rPr>
    </w:lvl>
    <w:lvl w:ilvl="4" w:tplc="0A5CA724">
      <w:numFmt w:val="bullet"/>
      <w:lvlText w:val="•"/>
      <w:lvlJc w:val="left"/>
      <w:pPr>
        <w:ind w:left="1532" w:hanging="88"/>
      </w:pPr>
      <w:rPr>
        <w:rFonts w:hint="default"/>
        <w:lang w:val="en-US" w:eastAsia="en-US" w:bidi="ar-SA"/>
      </w:rPr>
    </w:lvl>
    <w:lvl w:ilvl="5" w:tplc="873681B4">
      <w:numFmt w:val="bullet"/>
      <w:lvlText w:val="•"/>
      <w:lvlJc w:val="left"/>
      <w:pPr>
        <w:ind w:left="1875" w:hanging="88"/>
      </w:pPr>
      <w:rPr>
        <w:rFonts w:hint="default"/>
        <w:lang w:val="en-US" w:eastAsia="en-US" w:bidi="ar-SA"/>
      </w:rPr>
    </w:lvl>
    <w:lvl w:ilvl="6" w:tplc="59A8D928">
      <w:numFmt w:val="bullet"/>
      <w:lvlText w:val="•"/>
      <w:lvlJc w:val="left"/>
      <w:pPr>
        <w:ind w:left="2218" w:hanging="88"/>
      </w:pPr>
      <w:rPr>
        <w:rFonts w:hint="default"/>
        <w:lang w:val="en-US" w:eastAsia="en-US" w:bidi="ar-SA"/>
      </w:rPr>
    </w:lvl>
    <w:lvl w:ilvl="7" w:tplc="79F4162E">
      <w:numFmt w:val="bullet"/>
      <w:lvlText w:val="•"/>
      <w:lvlJc w:val="left"/>
      <w:pPr>
        <w:ind w:left="2561" w:hanging="88"/>
      </w:pPr>
      <w:rPr>
        <w:rFonts w:hint="default"/>
        <w:lang w:val="en-US" w:eastAsia="en-US" w:bidi="ar-SA"/>
      </w:rPr>
    </w:lvl>
    <w:lvl w:ilvl="8" w:tplc="613A8CA8">
      <w:numFmt w:val="bullet"/>
      <w:lvlText w:val="•"/>
      <w:lvlJc w:val="left"/>
      <w:pPr>
        <w:ind w:left="2904" w:hanging="88"/>
      </w:pPr>
      <w:rPr>
        <w:rFonts w:hint="default"/>
        <w:lang w:val="en-US" w:eastAsia="en-US" w:bidi="ar-SA"/>
      </w:rPr>
    </w:lvl>
  </w:abstractNum>
  <w:abstractNum w:abstractNumId="12" w15:restartNumberingAfterBreak="0">
    <w:nsid w:val="741B01A7"/>
    <w:multiLevelType w:val="hybridMultilevel"/>
    <w:tmpl w:val="1D1C29F8"/>
    <w:lvl w:ilvl="0" w:tplc="773E10B2">
      <w:numFmt w:val="bullet"/>
      <w:lvlText w:val="•"/>
      <w:lvlJc w:val="left"/>
      <w:pPr>
        <w:ind w:left="167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DBDAD132">
      <w:numFmt w:val="bullet"/>
      <w:lvlText w:val="•"/>
      <w:lvlJc w:val="left"/>
      <w:pPr>
        <w:ind w:left="503" w:hanging="88"/>
      </w:pPr>
      <w:rPr>
        <w:rFonts w:hint="default"/>
        <w:lang w:val="en-US" w:eastAsia="en-US" w:bidi="ar-SA"/>
      </w:rPr>
    </w:lvl>
    <w:lvl w:ilvl="2" w:tplc="21A8B2F6">
      <w:numFmt w:val="bullet"/>
      <w:lvlText w:val="•"/>
      <w:lvlJc w:val="left"/>
      <w:pPr>
        <w:ind w:left="846" w:hanging="88"/>
      </w:pPr>
      <w:rPr>
        <w:rFonts w:hint="default"/>
        <w:lang w:val="en-US" w:eastAsia="en-US" w:bidi="ar-SA"/>
      </w:rPr>
    </w:lvl>
    <w:lvl w:ilvl="3" w:tplc="F66C5942">
      <w:numFmt w:val="bullet"/>
      <w:lvlText w:val="•"/>
      <w:lvlJc w:val="left"/>
      <w:pPr>
        <w:ind w:left="1189" w:hanging="88"/>
      </w:pPr>
      <w:rPr>
        <w:rFonts w:hint="default"/>
        <w:lang w:val="en-US" w:eastAsia="en-US" w:bidi="ar-SA"/>
      </w:rPr>
    </w:lvl>
    <w:lvl w:ilvl="4" w:tplc="943C5BC4">
      <w:numFmt w:val="bullet"/>
      <w:lvlText w:val="•"/>
      <w:lvlJc w:val="left"/>
      <w:pPr>
        <w:ind w:left="1532" w:hanging="88"/>
      </w:pPr>
      <w:rPr>
        <w:rFonts w:hint="default"/>
        <w:lang w:val="en-US" w:eastAsia="en-US" w:bidi="ar-SA"/>
      </w:rPr>
    </w:lvl>
    <w:lvl w:ilvl="5" w:tplc="F3826FD8">
      <w:numFmt w:val="bullet"/>
      <w:lvlText w:val="•"/>
      <w:lvlJc w:val="left"/>
      <w:pPr>
        <w:ind w:left="1875" w:hanging="88"/>
      </w:pPr>
      <w:rPr>
        <w:rFonts w:hint="default"/>
        <w:lang w:val="en-US" w:eastAsia="en-US" w:bidi="ar-SA"/>
      </w:rPr>
    </w:lvl>
    <w:lvl w:ilvl="6" w:tplc="36E08644">
      <w:numFmt w:val="bullet"/>
      <w:lvlText w:val="•"/>
      <w:lvlJc w:val="left"/>
      <w:pPr>
        <w:ind w:left="2218" w:hanging="88"/>
      </w:pPr>
      <w:rPr>
        <w:rFonts w:hint="default"/>
        <w:lang w:val="en-US" w:eastAsia="en-US" w:bidi="ar-SA"/>
      </w:rPr>
    </w:lvl>
    <w:lvl w:ilvl="7" w:tplc="7848E4CA">
      <w:numFmt w:val="bullet"/>
      <w:lvlText w:val="•"/>
      <w:lvlJc w:val="left"/>
      <w:pPr>
        <w:ind w:left="2561" w:hanging="88"/>
      </w:pPr>
      <w:rPr>
        <w:rFonts w:hint="default"/>
        <w:lang w:val="en-US" w:eastAsia="en-US" w:bidi="ar-SA"/>
      </w:rPr>
    </w:lvl>
    <w:lvl w:ilvl="8" w:tplc="C5D64A06">
      <w:numFmt w:val="bullet"/>
      <w:lvlText w:val="•"/>
      <w:lvlJc w:val="left"/>
      <w:pPr>
        <w:ind w:left="2904" w:hanging="88"/>
      </w:pPr>
      <w:rPr>
        <w:rFonts w:hint="default"/>
        <w:lang w:val="en-US" w:eastAsia="en-US" w:bidi="ar-SA"/>
      </w:rPr>
    </w:lvl>
  </w:abstractNum>
  <w:abstractNum w:abstractNumId="13" w15:restartNumberingAfterBreak="0">
    <w:nsid w:val="79CC5659"/>
    <w:multiLevelType w:val="hybridMultilevel"/>
    <w:tmpl w:val="9F8C3F60"/>
    <w:lvl w:ilvl="0" w:tplc="D90AF32E">
      <w:start w:val="8"/>
      <w:numFmt w:val="decimal"/>
      <w:lvlText w:val="%1."/>
      <w:lvlJc w:val="left"/>
      <w:pPr>
        <w:ind w:left="257" w:hanging="17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E68376A">
      <w:start w:val="1"/>
      <w:numFmt w:val="lowerLetter"/>
      <w:lvlText w:val="%2."/>
      <w:lvlJc w:val="left"/>
      <w:pPr>
        <w:ind w:left="457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404E6584">
      <w:numFmt w:val="bullet"/>
      <w:lvlText w:val="•"/>
      <w:lvlJc w:val="left"/>
      <w:pPr>
        <w:ind w:left="1606" w:hanging="178"/>
      </w:pPr>
      <w:rPr>
        <w:rFonts w:hint="default"/>
        <w:lang w:val="en-US" w:eastAsia="en-US" w:bidi="ar-SA"/>
      </w:rPr>
    </w:lvl>
    <w:lvl w:ilvl="3" w:tplc="E0E2FEB8">
      <w:numFmt w:val="bullet"/>
      <w:lvlText w:val="•"/>
      <w:lvlJc w:val="left"/>
      <w:pPr>
        <w:ind w:left="2753" w:hanging="178"/>
      </w:pPr>
      <w:rPr>
        <w:rFonts w:hint="default"/>
        <w:lang w:val="en-US" w:eastAsia="en-US" w:bidi="ar-SA"/>
      </w:rPr>
    </w:lvl>
    <w:lvl w:ilvl="4" w:tplc="932CA784">
      <w:numFmt w:val="bullet"/>
      <w:lvlText w:val="•"/>
      <w:lvlJc w:val="left"/>
      <w:pPr>
        <w:ind w:left="3900" w:hanging="178"/>
      </w:pPr>
      <w:rPr>
        <w:rFonts w:hint="default"/>
        <w:lang w:val="en-US" w:eastAsia="en-US" w:bidi="ar-SA"/>
      </w:rPr>
    </w:lvl>
    <w:lvl w:ilvl="5" w:tplc="E7D2FCEC">
      <w:numFmt w:val="bullet"/>
      <w:lvlText w:val="•"/>
      <w:lvlJc w:val="left"/>
      <w:pPr>
        <w:ind w:left="5046" w:hanging="178"/>
      </w:pPr>
      <w:rPr>
        <w:rFonts w:hint="default"/>
        <w:lang w:val="en-US" w:eastAsia="en-US" w:bidi="ar-SA"/>
      </w:rPr>
    </w:lvl>
    <w:lvl w:ilvl="6" w:tplc="74683EEC">
      <w:numFmt w:val="bullet"/>
      <w:lvlText w:val="•"/>
      <w:lvlJc w:val="left"/>
      <w:pPr>
        <w:ind w:left="6193" w:hanging="178"/>
      </w:pPr>
      <w:rPr>
        <w:rFonts w:hint="default"/>
        <w:lang w:val="en-US" w:eastAsia="en-US" w:bidi="ar-SA"/>
      </w:rPr>
    </w:lvl>
    <w:lvl w:ilvl="7" w:tplc="61A09B80">
      <w:numFmt w:val="bullet"/>
      <w:lvlText w:val="•"/>
      <w:lvlJc w:val="left"/>
      <w:pPr>
        <w:ind w:left="7340" w:hanging="178"/>
      </w:pPr>
      <w:rPr>
        <w:rFonts w:hint="default"/>
        <w:lang w:val="en-US" w:eastAsia="en-US" w:bidi="ar-SA"/>
      </w:rPr>
    </w:lvl>
    <w:lvl w:ilvl="8" w:tplc="28AA4412">
      <w:numFmt w:val="bullet"/>
      <w:lvlText w:val="•"/>
      <w:lvlJc w:val="left"/>
      <w:pPr>
        <w:ind w:left="8486" w:hanging="178"/>
      </w:pPr>
      <w:rPr>
        <w:rFonts w:hint="default"/>
        <w:lang w:val="en-US" w:eastAsia="en-US" w:bidi="ar-SA"/>
      </w:rPr>
    </w:lvl>
  </w:abstractNum>
  <w:num w:numId="1" w16cid:durableId="296881559">
    <w:abstractNumId w:val="5"/>
  </w:num>
  <w:num w:numId="2" w16cid:durableId="170687075">
    <w:abstractNumId w:val="12"/>
  </w:num>
  <w:num w:numId="3" w16cid:durableId="2029216660">
    <w:abstractNumId w:val="8"/>
  </w:num>
  <w:num w:numId="4" w16cid:durableId="1544707859">
    <w:abstractNumId w:val="0"/>
  </w:num>
  <w:num w:numId="5" w16cid:durableId="727806165">
    <w:abstractNumId w:val="2"/>
  </w:num>
  <w:num w:numId="6" w16cid:durableId="538930947">
    <w:abstractNumId w:val="1"/>
  </w:num>
  <w:num w:numId="7" w16cid:durableId="821847269">
    <w:abstractNumId w:val="11"/>
  </w:num>
  <w:num w:numId="8" w16cid:durableId="540165765">
    <w:abstractNumId w:val="9"/>
  </w:num>
  <w:num w:numId="9" w16cid:durableId="1711685596">
    <w:abstractNumId w:val="13"/>
  </w:num>
  <w:num w:numId="10" w16cid:durableId="1115711050">
    <w:abstractNumId w:val="3"/>
  </w:num>
  <w:num w:numId="11" w16cid:durableId="1688602350">
    <w:abstractNumId w:val="6"/>
  </w:num>
  <w:num w:numId="12" w16cid:durableId="2109963097">
    <w:abstractNumId w:val="4"/>
  </w:num>
  <w:num w:numId="13" w16cid:durableId="1530101230">
    <w:abstractNumId w:val="7"/>
  </w:num>
  <w:num w:numId="14" w16cid:durableId="155270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CD"/>
    <w:rsid w:val="002B1B3D"/>
    <w:rsid w:val="00426C62"/>
    <w:rsid w:val="00530098"/>
    <w:rsid w:val="0061081B"/>
    <w:rsid w:val="008120F4"/>
    <w:rsid w:val="00833918"/>
    <w:rsid w:val="008B77B9"/>
    <w:rsid w:val="00A20DDE"/>
    <w:rsid w:val="00AE76CD"/>
    <w:rsid w:val="00B31B72"/>
    <w:rsid w:val="00B3230B"/>
    <w:rsid w:val="00B443DB"/>
    <w:rsid w:val="00BD0A71"/>
    <w:rsid w:val="00C35C4F"/>
    <w:rsid w:val="00C6183E"/>
    <w:rsid w:val="00CE0653"/>
    <w:rsid w:val="00D17166"/>
    <w:rsid w:val="00D42073"/>
    <w:rsid w:val="00D61955"/>
    <w:rsid w:val="00DE6297"/>
    <w:rsid w:val="00E25071"/>
    <w:rsid w:val="00E357F1"/>
    <w:rsid w:val="00EB768D"/>
    <w:rsid w:val="00F67E37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75BBD"/>
  <w15:docId w15:val="{897AB056-0B88-FC42-BD8E-EB9FE44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06"/>
      <w:ind w:left="220" w:hanging="1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3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9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3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918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FD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 xmlns="d1f26e42-0211-4b97-a286-783ad5b951ea" xsi:nil="true"/>
    <DocumentFacing xmlns="d1f26e42-0211-4b97-a286-783ad5b951ea" xsi:nil="true"/>
    <Program xmlns="d1f26e42-0211-4b97-a286-783ad5b951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58CD96AB8442B6AB9229EB1E1774" ma:contentTypeVersion="15" ma:contentTypeDescription="Create a new document." ma:contentTypeScope="" ma:versionID="170aed5550b0528eff0bf93eabb217a3">
  <xsd:schema xmlns:xsd="http://www.w3.org/2001/XMLSchema" xmlns:xs="http://www.w3.org/2001/XMLSchema" xmlns:p="http://schemas.microsoft.com/office/2006/metadata/properties" xmlns:ns2="d1f26e42-0211-4b97-a286-783ad5b951ea" xmlns:ns3="ebf7c323-d544-45fe-96ae-e20868859bfe" targetNamespace="http://schemas.microsoft.com/office/2006/metadata/properties" ma:root="true" ma:fieldsID="7f9f682f82b95de43a4c09f1770183cc" ns2:_="" ns3:_="">
    <xsd:import namespace="d1f26e42-0211-4b97-a286-783ad5b951ea"/>
    <xsd:import namespace="ebf7c323-d544-45fe-96ae-e20868859bfe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Program" minOccurs="0"/>
                <xsd:element ref="ns2:DocumentFaci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6e42-0211-4b97-a286-783ad5b951ea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format="Dropdown" ma:internalName="Course">
      <xsd:simpleType>
        <xsd:restriction base="dms:Note">
          <xsd:maxLength value="255"/>
        </xsd:restriction>
      </xsd:simpleType>
    </xsd:element>
    <xsd:element name="Program" ma:index="9" nillable="true" ma:displayName="Program" ma:format="Dropdown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SN"/>
                    <xsd:enumeration value="BSN-OL"/>
                    <xsd:enumeration value="PVN"/>
                  </xsd:restriction>
                </xsd:simpleType>
              </xsd:element>
            </xsd:sequence>
          </xsd:extension>
        </xsd:complexContent>
      </xsd:complexType>
    </xsd:element>
    <xsd:element name="DocumentFacing" ma:index="10" nillable="true" ma:displayName="Document Facing" ma:format="Dropdown" ma:internalName="DocumentFacing">
      <xsd:simpleType>
        <xsd:restriction base="dms:Choice">
          <xsd:enumeration value="Student"/>
          <xsd:enumeration value="Faculty/Student"/>
          <xsd:enumeration value="Faculty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c323-d544-45fe-96ae-e20868859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244A6-8D87-4644-8CF1-53B95CB8B1C7}">
  <ds:schemaRefs>
    <ds:schemaRef ds:uri="http://schemas.microsoft.com/office/2006/metadata/properties"/>
    <ds:schemaRef ds:uri="http://schemas.microsoft.com/office/infopath/2007/PartnerControls"/>
    <ds:schemaRef ds:uri="d1f26e42-0211-4b97-a286-783ad5b951ea"/>
  </ds:schemaRefs>
</ds:datastoreItem>
</file>

<file path=customXml/itemProps2.xml><?xml version="1.0" encoding="utf-8"?>
<ds:datastoreItem xmlns:ds="http://schemas.openxmlformats.org/officeDocument/2006/customXml" ds:itemID="{EC1298F3-7C58-4236-AC7F-3B30FE34D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72818-2C3D-471D-9B71-DE1078817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26e42-0211-4b97-a286-783ad5b951ea"/>
    <ds:schemaRef ds:uri="ebf7c323-d544-45fe-96ae-e20868859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2022</Words>
  <Characters>11527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Chamberlain University LLC</dc:creator>
  <cp:lastModifiedBy>Tiffany Estes</cp:lastModifiedBy>
  <cp:revision>2</cp:revision>
  <dcterms:created xsi:type="dcterms:W3CDTF">2025-05-14T19:37:00Z</dcterms:created>
  <dcterms:modified xsi:type="dcterms:W3CDTF">2025-05-14T19:37:00Z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0x010100360F58CD96AB8442B6AB9229EB1E1774</vt:lpwstr>
  </property>
  <property fmtid="{D5CDD505-2E9C-101B-9397-08002B2CF9AE}" pid="7" name="GrammarlyDocumentId">
    <vt:lpwstr>9c149108171f8dae5dbb66e6d5891cdcd186400e0dee6de707fbfa39e3ba30fd</vt:lpwstr>
  </property>
</Properties>
</file>